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3953" w14:textId="77777777" w:rsidR="00515519" w:rsidRPr="00F57277" w:rsidRDefault="00515519" w:rsidP="00515519">
      <w:pPr>
        <w:jc w:val="center"/>
        <w:rPr>
          <w:rFonts w:ascii="Times New Roman" w:hAnsi="Times New Roman"/>
          <w:sz w:val="28"/>
          <w:szCs w:val="28"/>
          <w:lang w:val="uk-UA"/>
        </w:rPr>
      </w:pPr>
      <w:r w:rsidRPr="00F57277">
        <w:rPr>
          <w:rFonts w:ascii="Times New Roman" w:hAnsi="Times New Roman"/>
          <w:lang w:val="uk-UA"/>
        </w:rPr>
        <w:object w:dxaOrig="3139" w:dyaOrig="4517" w14:anchorId="59E4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6.8pt" o:ole="" fillcolor="window">
            <v:imagedata r:id="rId5" o:title=""/>
          </v:shape>
          <o:OLEObject Type="Embed" ProgID="Word.Picture.8" ShapeID="_x0000_i1025" DrawAspect="Content" ObjectID="_1815395068" r:id="rId6"/>
        </w:object>
      </w:r>
    </w:p>
    <w:p w14:paraId="007EC775" w14:textId="77777777" w:rsidR="00864C7D" w:rsidRPr="00864C7D" w:rsidRDefault="00864C7D" w:rsidP="00864C7D">
      <w:pPr>
        <w:suppressAutoHyphens/>
        <w:jc w:val="center"/>
        <w:rPr>
          <w:rFonts w:ascii="Times New Roman" w:eastAsia="Calibri" w:hAnsi="Times New Roman"/>
          <w:sz w:val="28"/>
          <w:szCs w:val="28"/>
          <w:lang w:val="uk-UA" w:eastAsia="zh-CN" w:bidi="ar-SA"/>
        </w:rPr>
      </w:pPr>
      <w:r w:rsidRPr="00864C7D">
        <w:rPr>
          <w:rFonts w:ascii="Times New Roman" w:eastAsia="Calibri" w:hAnsi="Times New Roman"/>
          <w:sz w:val="28"/>
          <w:szCs w:val="28"/>
          <w:lang w:val="uk-UA" w:eastAsia="zh-CN" w:bidi="ar-SA"/>
        </w:rPr>
        <w:t>ШИРОКІВСЬКА СІЛЬСЬКА РАДА</w:t>
      </w:r>
    </w:p>
    <w:p w14:paraId="1AB67706" w14:textId="77777777" w:rsidR="00864C7D" w:rsidRPr="00864C7D" w:rsidRDefault="00864C7D" w:rsidP="00864C7D">
      <w:pPr>
        <w:suppressAutoHyphens/>
        <w:jc w:val="center"/>
        <w:rPr>
          <w:rFonts w:ascii="Times New Roman" w:eastAsia="Calibri" w:hAnsi="Times New Roman"/>
          <w:sz w:val="28"/>
          <w:szCs w:val="28"/>
          <w:lang w:val="uk-UA" w:eastAsia="zh-CN" w:bidi="ar-SA"/>
        </w:rPr>
      </w:pPr>
      <w:r w:rsidRPr="00864C7D">
        <w:rPr>
          <w:rFonts w:ascii="Times New Roman" w:eastAsia="Calibri" w:hAnsi="Times New Roman"/>
          <w:sz w:val="28"/>
          <w:szCs w:val="28"/>
          <w:lang w:val="uk-UA" w:eastAsia="zh-CN" w:bidi="ar-SA"/>
        </w:rPr>
        <w:t>ЗАПОРІЗЬКОГО РАЙОНУ ЗАПОРІЗЬКОЇ ОБЛАСТІ</w:t>
      </w:r>
    </w:p>
    <w:p w14:paraId="6500D867" w14:textId="77777777" w:rsidR="00864C7D" w:rsidRPr="00864C7D" w:rsidRDefault="00864C7D" w:rsidP="00864C7D">
      <w:pPr>
        <w:suppressAutoHyphens/>
        <w:jc w:val="center"/>
        <w:rPr>
          <w:rFonts w:ascii="Times New Roman" w:eastAsia="Calibri" w:hAnsi="Times New Roman"/>
          <w:sz w:val="28"/>
          <w:szCs w:val="28"/>
          <w:lang w:val="uk-UA" w:eastAsia="zh-CN" w:bidi="ar-SA"/>
        </w:rPr>
      </w:pPr>
      <w:r w:rsidRPr="00864C7D">
        <w:rPr>
          <w:rFonts w:ascii="Times New Roman" w:eastAsia="Calibri" w:hAnsi="Times New Roman"/>
          <w:sz w:val="28"/>
          <w:szCs w:val="28"/>
          <w:lang w:val="uk-UA" w:eastAsia="zh-CN" w:bidi="ar-SA"/>
        </w:rPr>
        <w:t>ШІСТДЕСЯТ ПЕРША ПОЗАЧЕРГОВА СЕСІЯ ВОСЬМОГО СКЛИКАННЯ</w:t>
      </w:r>
    </w:p>
    <w:p w14:paraId="6C7AC7BC" w14:textId="77777777" w:rsidR="00864C7D" w:rsidRPr="00864C7D" w:rsidRDefault="00864C7D" w:rsidP="00864C7D">
      <w:pPr>
        <w:suppressAutoHyphens/>
        <w:jc w:val="center"/>
        <w:rPr>
          <w:rFonts w:ascii="Times New Roman" w:eastAsia="Calibri" w:hAnsi="Times New Roman"/>
          <w:sz w:val="28"/>
          <w:szCs w:val="28"/>
          <w:lang w:val="uk-UA" w:eastAsia="zh-CN" w:bidi="ar-SA"/>
        </w:rPr>
      </w:pPr>
    </w:p>
    <w:p w14:paraId="3D4D776D" w14:textId="77777777" w:rsidR="00864C7D" w:rsidRPr="00864C7D" w:rsidRDefault="00864C7D" w:rsidP="00864C7D">
      <w:pPr>
        <w:suppressAutoHyphens/>
        <w:jc w:val="center"/>
        <w:rPr>
          <w:rFonts w:ascii="Times New Roman" w:hAnsi="Times New Roman"/>
          <w:bCs/>
          <w:sz w:val="28"/>
          <w:szCs w:val="28"/>
          <w:lang w:val="uk-UA" w:eastAsia="zh-CN" w:bidi="ar-SA"/>
        </w:rPr>
      </w:pPr>
      <w:r w:rsidRPr="00864C7D">
        <w:rPr>
          <w:rFonts w:ascii="Times New Roman" w:hAnsi="Times New Roman"/>
          <w:bCs/>
          <w:sz w:val="28"/>
          <w:szCs w:val="28"/>
          <w:lang w:val="uk-UA" w:eastAsia="zh-CN" w:bidi="ar-SA"/>
        </w:rPr>
        <w:t>РІШЕННЯ</w:t>
      </w:r>
    </w:p>
    <w:p w14:paraId="5FEB5B73" w14:textId="77777777" w:rsidR="00864C7D" w:rsidRPr="00864C7D" w:rsidRDefault="00864C7D" w:rsidP="00864C7D">
      <w:pPr>
        <w:suppressAutoHyphens/>
        <w:jc w:val="center"/>
        <w:rPr>
          <w:rFonts w:ascii="Times New Roman" w:hAnsi="Times New Roman"/>
          <w:bCs/>
          <w:sz w:val="28"/>
          <w:szCs w:val="28"/>
          <w:lang w:val="uk-UA" w:eastAsia="zh-CN" w:bidi="ar-SA"/>
        </w:rPr>
      </w:pPr>
    </w:p>
    <w:p w14:paraId="63203639" w14:textId="59DE6848" w:rsidR="00864C7D" w:rsidRPr="00864C7D" w:rsidRDefault="00864C7D" w:rsidP="00864C7D">
      <w:pPr>
        <w:suppressAutoHyphens/>
        <w:rPr>
          <w:rFonts w:ascii="Times New Roman" w:eastAsia="Calibri" w:hAnsi="Times New Roman"/>
          <w:sz w:val="28"/>
          <w:szCs w:val="28"/>
          <w:lang w:val="uk-UA" w:eastAsia="zh-CN" w:bidi="ar-SA"/>
        </w:rPr>
      </w:pPr>
      <w:r w:rsidRPr="00864C7D">
        <w:rPr>
          <w:rFonts w:ascii="Times New Roman" w:eastAsia="Calibri" w:hAnsi="Times New Roman"/>
          <w:sz w:val="28"/>
          <w:szCs w:val="28"/>
          <w:lang w:val="uk-UA" w:eastAsia="zh-CN" w:bidi="ar-SA"/>
        </w:rPr>
        <w:t xml:space="preserve">03 липня 2025 року                     м. Запоріжжя                                               № </w:t>
      </w:r>
      <w:r>
        <w:rPr>
          <w:rFonts w:ascii="Times New Roman" w:eastAsia="Calibri" w:hAnsi="Times New Roman"/>
          <w:sz w:val="28"/>
          <w:szCs w:val="28"/>
          <w:lang w:val="uk-UA" w:eastAsia="zh-CN" w:bidi="ar-SA"/>
        </w:rPr>
        <w:t>32</w:t>
      </w:r>
    </w:p>
    <w:p w14:paraId="02DE96F5" w14:textId="77777777" w:rsidR="00515519" w:rsidRPr="002D1C68" w:rsidRDefault="00515519" w:rsidP="00515519">
      <w:pPr>
        <w:autoSpaceDE w:val="0"/>
        <w:autoSpaceDN w:val="0"/>
        <w:adjustRightInd w:val="0"/>
        <w:spacing w:before="57"/>
        <w:jc w:val="center"/>
        <w:rPr>
          <w:rFonts w:ascii="Times New Roman" w:hAnsi="Times New Roman"/>
          <w:bCs/>
          <w:spacing w:val="-15"/>
          <w:sz w:val="28"/>
          <w:szCs w:val="28"/>
          <w:lang w:val="uk-UA"/>
        </w:rPr>
      </w:pPr>
    </w:p>
    <w:p w14:paraId="3051F080" w14:textId="77777777" w:rsidR="00515519" w:rsidRPr="00864C7D" w:rsidRDefault="00515519" w:rsidP="00864C7D">
      <w:pPr>
        <w:autoSpaceDE w:val="0"/>
        <w:autoSpaceDN w:val="0"/>
        <w:adjustRightInd w:val="0"/>
        <w:jc w:val="both"/>
        <w:rPr>
          <w:rFonts w:ascii="Times New Roman" w:hAnsi="Times New Roman"/>
          <w:bCs/>
          <w:spacing w:val="-15"/>
          <w:sz w:val="28"/>
          <w:szCs w:val="28"/>
          <w:lang w:val="uk-UA"/>
        </w:rPr>
      </w:pPr>
      <w:r w:rsidRPr="00864C7D">
        <w:rPr>
          <w:rFonts w:ascii="Times New Roman" w:hAnsi="Times New Roman"/>
          <w:bCs/>
          <w:spacing w:val="-15"/>
          <w:sz w:val="28"/>
          <w:szCs w:val="28"/>
          <w:lang w:val="uk-UA"/>
        </w:rPr>
        <w:t xml:space="preserve">Про </w:t>
      </w:r>
      <w:r w:rsidR="00533CA4" w:rsidRPr="00864C7D">
        <w:rPr>
          <w:rFonts w:ascii="Times New Roman" w:hAnsi="Times New Roman"/>
          <w:bCs/>
          <w:spacing w:val="-15"/>
          <w:sz w:val="28"/>
          <w:szCs w:val="28"/>
          <w:lang w:val="uk-UA"/>
        </w:rPr>
        <w:t>розширення видів діяльності та затвердження нової редакції статуту</w:t>
      </w:r>
      <w:r w:rsidRPr="00864C7D">
        <w:rPr>
          <w:rFonts w:ascii="Times New Roman" w:hAnsi="Times New Roman"/>
          <w:bCs/>
          <w:spacing w:val="-15"/>
          <w:sz w:val="28"/>
          <w:szCs w:val="28"/>
          <w:lang w:val="uk-UA"/>
        </w:rPr>
        <w:t xml:space="preserve"> </w:t>
      </w:r>
      <w:r w:rsidR="00DD5A12" w:rsidRPr="00864C7D">
        <w:rPr>
          <w:rFonts w:ascii="Times New Roman" w:hAnsi="Times New Roman"/>
          <w:bCs/>
          <w:spacing w:val="-15"/>
          <w:sz w:val="28"/>
          <w:szCs w:val="28"/>
          <w:lang w:val="uk-UA"/>
        </w:rPr>
        <w:t>Комунального підприємства «</w:t>
      </w:r>
      <w:r w:rsidR="003F3D7E" w:rsidRPr="00864C7D">
        <w:rPr>
          <w:rFonts w:ascii="Times New Roman" w:hAnsi="Times New Roman"/>
          <w:bCs/>
          <w:spacing w:val="-15"/>
          <w:sz w:val="28"/>
          <w:szCs w:val="28"/>
          <w:lang w:val="uk-UA"/>
        </w:rPr>
        <w:t xml:space="preserve">Комунальне сільськогосподарське підприємство «Широке» </w:t>
      </w:r>
      <w:r w:rsidRPr="00864C7D">
        <w:rPr>
          <w:rFonts w:ascii="Times New Roman" w:hAnsi="Times New Roman"/>
          <w:bCs/>
          <w:spacing w:val="-15"/>
          <w:sz w:val="28"/>
          <w:szCs w:val="28"/>
          <w:lang w:val="uk-UA"/>
        </w:rPr>
        <w:t>Широківської сільської ради Запорізького району Запорізької області</w:t>
      </w:r>
    </w:p>
    <w:p w14:paraId="3FF19D03" w14:textId="77777777" w:rsidR="00864C7D" w:rsidRPr="00864C7D" w:rsidRDefault="00864C7D" w:rsidP="00864C7D">
      <w:pPr>
        <w:autoSpaceDE w:val="0"/>
        <w:autoSpaceDN w:val="0"/>
        <w:adjustRightInd w:val="0"/>
        <w:jc w:val="both"/>
        <w:rPr>
          <w:rFonts w:ascii="Times New Roman" w:hAnsi="Times New Roman"/>
          <w:bCs/>
          <w:spacing w:val="-15"/>
          <w:sz w:val="28"/>
          <w:szCs w:val="28"/>
          <w:lang w:val="uk-UA"/>
        </w:rPr>
      </w:pPr>
    </w:p>
    <w:p w14:paraId="30FA3DC1" w14:textId="23839FE2" w:rsidR="00515519" w:rsidRPr="00864C7D" w:rsidRDefault="00515519" w:rsidP="00864C7D">
      <w:pPr>
        <w:autoSpaceDE w:val="0"/>
        <w:autoSpaceDN w:val="0"/>
        <w:adjustRightInd w:val="0"/>
        <w:ind w:firstLine="708"/>
        <w:jc w:val="both"/>
        <w:rPr>
          <w:rFonts w:ascii="Times New Roman" w:hAnsi="Times New Roman"/>
          <w:bCs/>
          <w:sz w:val="28"/>
          <w:szCs w:val="28"/>
          <w:lang w:val="uk-UA"/>
        </w:rPr>
      </w:pPr>
      <w:r w:rsidRPr="00864C7D">
        <w:rPr>
          <w:rFonts w:ascii="Times New Roman" w:hAnsi="Times New Roman"/>
          <w:sz w:val="28"/>
          <w:szCs w:val="28"/>
          <w:lang w:val="uk-UA"/>
        </w:rPr>
        <w:t>Відповідно до статті 87 Цивільного кодексу України, статей 78, 137 Господарського кодексу України,</w:t>
      </w:r>
      <w:r w:rsidRPr="00864C7D">
        <w:rPr>
          <w:rFonts w:ascii="Times New Roman" w:hAnsi="Times New Roman"/>
          <w:bCs/>
          <w:sz w:val="28"/>
          <w:szCs w:val="28"/>
          <w:lang w:val="uk-UA"/>
        </w:rPr>
        <w:t xml:space="preserve"> </w:t>
      </w:r>
      <w:r w:rsidR="00533CA4" w:rsidRPr="00864C7D">
        <w:rPr>
          <w:rFonts w:ascii="Times New Roman" w:hAnsi="Times New Roman"/>
          <w:sz w:val="28"/>
          <w:szCs w:val="28"/>
          <w:lang w:val="uk-UA"/>
        </w:rPr>
        <w:t>Законів України «Про житлово-комунальні послуги», «Про благоустрій населених пунктів» та «Про управління відходами»</w:t>
      </w:r>
      <w:r w:rsidRPr="00864C7D">
        <w:rPr>
          <w:rFonts w:ascii="Times New Roman" w:hAnsi="Times New Roman"/>
          <w:sz w:val="28"/>
          <w:szCs w:val="28"/>
          <w:lang w:val="uk-UA"/>
        </w:rPr>
        <w:t>,</w:t>
      </w:r>
      <w:r w:rsidRPr="00864C7D">
        <w:rPr>
          <w:rFonts w:ascii="Times New Roman" w:hAnsi="Times New Roman"/>
          <w:bCs/>
          <w:sz w:val="28"/>
          <w:szCs w:val="28"/>
          <w:lang w:val="uk-UA"/>
        </w:rPr>
        <w:t xml:space="preserve"> частини першої статті 13 Закону України «Про співробітництво територіальних громад», </w:t>
      </w:r>
      <w:r w:rsidRPr="00864C7D">
        <w:rPr>
          <w:rFonts w:ascii="Times New Roman" w:hAnsi="Times New Roman"/>
          <w:sz w:val="28"/>
          <w:szCs w:val="28"/>
          <w:lang w:val="uk-UA"/>
        </w:rPr>
        <w:t>к</w:t>
      </w:r>
      <w:r w:rsidRPr="00864C7D">
        <w:rPr>
          <w:rFonts w:ascii="Times New Roman" w:hAnsi="Times New Roman"/>
          <w:bCs/>
          <w:sz w:val="28"/>
          <w:szCs w:val="28"/>
          <w:lang w:val="uk-UA"/>
        </w:rPr>
        <w:t xml:space="preserve">еруючись Законом України "Про місцеве самоврядування в Україні", </w:t>
      </w:r>
      <w:r w:rsidRPr="00864C7D">
        <w:rPr>
          <w:rFonts w:ascii="Times New Roman" w:hAnsi="Times New Roman"/>
          <w:sz w:val="28"/>
          <w:szCs w:val="28"/>
          <w:lang w:val="uk-UA"/>
        </w:rPr>
        <w:t xml:space="preserve">з метою забезпечення </w:t>
      </w:r>
      <w:r w:rsidR="00533CA4" w:rsidRPr="00864C7D">
        <w:rPr>
          <w:rFonts w:ascii="Times New Roman" w:hAnsi="Times New Roman"/>
          <w:sz w:val="28"/>
          <w:szCs w:val="28"/>
          <w:lang w:val="uk-UA"/>
        </w:rPr>
        <w:t xml:space="preserve">надання комунальних </w:t>
      </w:r>
      <w:r w:rsidR="00533CA4" w:rsidRPr="00864C7D">
        <w:rPr>
          <w:rFonts w:ascii="Times New Roman" w:hAnsi="Times New Roman"/>
          <w:bCs/>
          <w:sz w:val="28"/>
          <w:szCs w:val="28"/>
          <w:lang w:val="uk-UA"/>
        </w:rPr>
        <w:t xml:space="preserve">послуг на здійснення операцій із збирання та перевезення побутових відходів на території населених пунктів  Широківської сільської територіальної громади Запорізького району Запорізької </w:t>
      </w:r>
      <w:r w:rsidR="00533CA4" w:rsidRPr="00864C7D">
        <w:rPr>
          <w:rFonts w:ascii="Times New Roman" w:hAnsi="Times New Roman"/>
          <w:sz w:val="28"/>
          <w:szCs w:val="28"/>
          <w:lang w:val="uk-UA"/>
        </w:rPr>
        <w:t xml:space="preserve">області, з метою організації програми поводження з твердими побутовими відходами, </w:t>
      </w:r>
      <w:r w:rsidRPr="00864C7D">
        <w:rPr>
          <w:rFonts w:ascii="Times New Roman" w:hAnsi="Times New Roman"/>
          <w:sz w:val="28"/>
          <w:szCs w:val="28"/>
          <w:lang w:val="uk-UA"/>
        </w:rPr>
        <w:t xml:space="preserve">моніторингу санітарного стану навколишнього середовища та епідеміологічної ситуації, </w:t>
      </w:r>
      <w:r w:rsidRPr="00864C7D">
        <w:rPr>
          <w:rFonts w:ascii="Times New Roman" w:hAnsi="Times New Roman"/>
          <w:bCs/>
          <w:sz w:val="28"/>
          <w:szCs w:val="28"/>
          <w:lang w:val="uk-UA"/>
        </w:rPr>
        <w:t>Широківська сільська рада</w:t>
      </w:r>
      <w:r w:rsidR="00635D1A" w:rsidRPr="00864C7D">
        <w:rPr>
          <w:rFonts w:ascii="Times New Roman" w:hAnsi="Times New Roman"/>
          <w:bCs/>
          <w:sz w:val="28"/>
          <w:szCs w:val="28"/>
          <w:lang w:val="uk-UA"/>
        </w:rPr>
        <w:t xml:space="preserve"> Запорізького району Запорізької області</w:t>
      </w:r>
    </w:p>
    <w:p w14:paraId="0B1FDC00" w14:textId="2A979797" w:rsidR="00515519" w:rsidRPr="00864C7D" w:rsidRDefault="00515519" w:rsidP="00515519">
      <w:pPr>
        <w:autoSpaceDE w:val="0"/>
        <w:autoSpaceDN w:val="0"/>
        <w:adjustRightInd w:val="0"/>
        <w:jc w:val="both"/>
        <w:rPr>
          <w:rFonts w:ascii="Times New Roman" w:hAnsi="Times New Roman"/>
          <w:bCs/>
          <w:spacing w:val="-15"/>
          <w:sz w:val="28"/>
          <w:szCs w:val="28"/>
          <w:lang w:val="uk-UA"/>
        </w:rPr>
      </w:pPr>
    </w:p>
    <w:p w14:paraId="60479908" w14:textId="149F4CB5" w:rsidR="00515519" w:rsidRDefault="00515519" w:rsidP="00515519">
      <w:pPr>
        <w:autoSpaceDE w:val="0"/>
        <w:autoSpaceDN w:val="0"/>
        <w:adjustRightInd w:val="0"/>
        <w:rPr>
          <w:rFonts w:ascii="Times New Roman" w:hAnsi="Times New Roman"/>
          <w:bCs/>
          <w:sz w:val="28"/>
          <w:szCs w:val="28"/>
          <w:lang w:val="uk-UA"/>
        </w:rPr>
      </w:pPr>
      <w:r w:rsidRPr="00864C7D">
        <w:rPr>
          <w:rFonts w:ascii="Times New Roman" w:hAnsi="Times New Roman"/>
          <w:bCs/>
          <w:sz w:val="28"/>
          <w:szCs w:val="28"/>
          <w:lang w:val="uk-UA"/>
        </w:rPr>
        <w:t>ВИРІШИЛА:</w:t>
      </w:r>
    </w:p>
    <w:p w14:paraId="3E4E6EDB" w14:textId="77777777" w:rsidR="00864C7D" w:rsidRPr="00864C7D" w:rsidRDefault="00864C7D" w:rsidP="00515519">
      <w:pPr>
        <w:autoSpaceDE w:val="0"/>
        <w:autoSpaceDN w:val="0"/>
        <w:adjustRightInd w:val="0"/>
        <w:rPr>
          <w:rFonts w:ascii="Times New Roman" w:hAnsi="Times New Roman"/>
          <w:bCs/>
          <w:sz w:val="28"/>
          <w:szCs w:val="28"/>
          <w:lang w:val="uk-UA"/>
        </w:rPr>
      </w:pPr>
    </w:p>
    <w:p w14:paraId="35C6A81D" w14:textId="2888FE7C" w:rsidR="00515519" w:rsidRPr="00864C7D" w:rsidRDefault="00864C7D" w:rsidP="00864C7D">
      <w:pPr>
        <w:pStyle w:val="a3"/>
        <w:autoSpaceDE w:val="0"/>
        <w:autoSpaceDN w:val="0"/>
        <w:adjustRightInd w:val="0"/>
        <w:ind w:left="360"/>
        <w:jc w:val="both"/>
        <w:rPr>
          <w:rFonts w:ascii="Times New Roman" w:hAnsi="Times New Roman"/>
          <w:bCs/>
          <w:sz w:val="28"/>
          <w:szCs w:val="28"/>
          <w:lang w:val="uk-UA"/>
        </w:rPr>
      </w:pPr>
      <w:r>
        <w:rPr>
          <w:rFonts w:ascii="Times New Roman" w:hAnsi="Times New Roman"/>
          <w:bCs/>
          <w:sz w:val="28"/>
          <w:szCs w:val="28"/>
          <w:lang w:val="uk-UA"/>
        </w:rPr>
        <w:t>1.</w:t>
      </w:r>
      <w:r w:rsidR="00533CA4" w:rsidRPr="00864C7D">
        <w:rPr>
          <w:rFonts w:ascii="Times New Roman" w:hAnsi="Times New Roman"/>
          <w:bCs/>
          <w:sz w:val="28"/>
          <w:szCs w:val="28"/>
          <w:lang w:val="uk-UA"/>
        </w:rPr>
        <w:t>Визначити додатково для</w:t>
      </w:r>
      <w:r w:rsidR="00515519" w:rsidRPr="00864C7D">
        <w:rPr>
          <w:rFonts w:ascii="Times New Roman" w:hAnsi="Times New Roman"/>
          <w:bCs/>
          <w:sz w:val="28"/>
          <w:szCs w:val="28"/>
          <w:lang w:val="uk-UA"/>
        </w:rPr>
        <w:t xml:space="preserve"> </w:t>
      </w:r>
      <w:r w:rsidR="000B449C" w:rsidRPr="00864C7D">
        <w:rPr>
          <w:rFonts w:ascii="Times New Roman" w:hAnsi="Times New Roman"/>
          <w:caps/>
          <w:sz w:val="28"/>
          <w:szCs w:val="28"/>
          <w:lang w:val="uk-UA"/>
        </w:rPr>
        <w:t>Комунальн</w:t>
      </w:r>
      <w:r w:rsidR="00533CA4" w:rsidRPr="00864C7D">
        <w:rPr>
          <w:rFonts w:ascii="Times New Roman" w:hAnsi="Times New Roman"/>
          <w:caps/>
          <w:sz w:val="28"/>
          <w:szCs w:val="28"/>
          <w:lang w:val="uk-UA"/>
        </w:rPr>
        <w:t>ого</w:t>
      </w:r>
      <w:r w:rsidR="000B449C" w:rsidRPr="00864C7D">
        <w:rPr>
          <w:rFonts w:ascii="Times New Roman" w:hAnsi="Times New Roman"/>
          <w:caps/>
          <w:sz w:val="28"/>
          <w:szCs w:val="28"/>
          <w:lang w:val="uk-UA"/>
        </w:rPr>
        <w:t xml:space="preserve"> підприємств</w:t>
      </w:r>
      <w:r w:rsidR="00533CA4" w:rsidRPr="00864C7D">
        <w:rPr>
          <w:rFonts w:ascii="Times New Roman" w:hAnsi="Times New Roman"/>
          <w:caps/>
          <w:sz w:val="28"/>
          <w:szCs w:val="28"/>
          <w:lang w:val="uk-UA"/>
        </w:rPr>
        <w:t>а</w:t>
      </w:r>
      <w:r w:rsidR="000B449C" w:rsidRPr="00864C7D">
        <w:rPr>
          <w:rFonts w:ascii="Times New Roman" w:hAnsi="Times New Roman"/>
          <w:caps/>
          <w:sz w:val="28"/>
          <w:szCs w:val="28"/>
          <w:lang w:val="uk-UA"/>
        </w:rPr>
        <w:t xml:space="preserve"> «</w:t>
      </w:r>
      <w:r w:rsidR="000B449C" w:rsidRPr="00864C7D">
        <w:rPr>
          <w:rFonts w:ascii="Times New Roman" w:hAnsi="Times New Roman"/>
          <w:sz w:val="28"/>
          <w:szCs w:val="28"/>
          <w:shd w:val="clear" w:color="auto" w:fill="FFFFFF"/>
          <w:lang w:val="uk-UA"/>
        </w:rPr>
        <w:t>КОМУНАЛЬНЕ СІЛЬСЬКОГОСПОДАРСЬКЕ ПІДПРИЄМСТВО</w:t>
      </w:r>
      <w:r w:rsidR="000B449C" w:rsidRPr="00864C7D">
        <w:rPr>
          <w:rFonts w:ascii="Times New Roman" w:hAnsi="Times New Roman"/>
          <w:sz w:val="28"/>
          <w:szCs w:val="28"/>
          <w:shd w:val="clear" w:color="auto" w:fill="FFFFFF"/>
        </w:rPr>
        <w:t> </w:t>
      </w:r>
      <w:r w:rsidR="000B449C" w:rsidRPr="00864C7D">
        <w:rPr>
          <w:rFonts w:ascii="Times New Roman" w:hAnsi="Times New Roman"/>
          <w:sz w:val="28"/>
          <w:szCs w:val="28"/>
          <w:shd w:val="clear" w:color="auto" w:fill="FFFFFF"/>
          <w:lang w:val="uk-UA"/>
        </w:rPr>
        <w:t>«</w:t>
      </w:r>
      <w:r w:rsidR="000B449C" w:rsidRPr="00864C7D">
        <w:rPr>
          <w:rFonts w:ascii="Times New Roman" w:hAnsi="Times New Roman"/>
          <w:caps/>
          <w:sz w:val="28"/>
          <w:szCs w:val="28"/>
          <w:lang w:val="uk-UA"/>
        </w:rPr>
        <w:t>Широк</w:t>
      </w:r>
      <w:r w:rsidR="003F3D7E" w:rsidRPr="00864C7D">
        <w:rPr>
          <w:rFonts w:ascii="Times New Roman" w:hAnsi="Times New Roman"/>
          <w:caps/>
          <w:sz w:val="28"/>
          <w:szCs w:val="28"/>
          <w:lang w:val="uk-UA"/>
        </w:rPr>
        <w:t>Е</w:t>
      </w:r>
      <w:r w:rsidR="000B449C" w:rsidRPr="00864C7D">
        <w:rPr>
          <w:rFonts w:ascii="Times New Roman" w:hAnsi="Times New Roman"/>
          <w:caps/>
          <w:sz w:val="28"/>
          <w:szCs w:val="28"/>
          <w:lang w:val="uk-UA"/>
        </w:rPr>
        <w:t xml:space="preserve">» </w:t>
      </w:r>
      <w:r w:rsidR="000B449C" w:rsidRPr="00864C7D">
        <w:rPr>
          <w:rFonts w:ascii="Times New Roman" w:hAnsi="Times New Roman"/>
          <w:sz w:val="28"/>
          <w:szCs w:val="28"/>
          <w:lang w:val="uk-UA"/>
        </w:rPr>
        <w:t>Широківської сільської ради Запорізького району Запорізької області</w:t>
      </w:r>
      <w:r w:rsidR="00533CA4" w:rsidRPr="00864C7D">
        <w:rPr>
          <w:rFonts w:ascii="Times New Roman" w:hAnsi="Times New Roman"/>
          <w:sz w:val="28"/>
          <w:szCs w:val="28"/>
          <w:lang w:val="uk-UA"/>
        </w:rPr>
        <w:t xml:space="preserve"> наступні види діяльності </w:t>
      </w:r>
      <w:r w:rsidR="000B449C" w:rsidRPr="00864C7D">
        <w:rPr>
          <w:rFonts w:ascii="Times New Roman" w:hAnsi="Times New Roman"/>
          <w:bCs/>
          <w:sz w:val="28"/>
          <w:szCs w:val="28"/>
          <w:lang w:val="uk-UA"/>
        </w:rPr>
        <w:t xml:space="preserve">. </w:t>
      </w:r>
      <w:r w:rsidR="00533CA4" w:rsidRPr="00864C7D">
        <w:rPr>
          <w:rFonts w:ascii="Times New Roman" w:hAnsi="Times New Roman"/>
          <w:bCs/>
          <w:sz w:val="28"/>
          <w:szCs w:val="28"/>
          <w:lang w:val="uk-UA"/>
        </w:rPr>
        <w:t>38.11. Збирання безпечних побутових відходів; 38.21. Оброблення та видалення безпечних відходів; 38.32 Відновлення відсортованих відходів; 38.21. споживання енергії від спалювання</w:t>
      </w:r>
    </w:p>
    <w:p w14:paraId="212C4311" w14:textId="49C6B261" w:rsidR="000B449C" w:rsidRPr="00864C7D" w:rsidRDefault="00864C7D" w:rsidP="00864C7D">
      <w:pPr>
        <w:pStyle w:val="a3"/>
        <w:autoSpaceDE w:val="0"/>
        <w:autoSpaceDN w:val="0"/>
        <w:adjustRightInd w:val="0"/>
        <w:ind w:left="360"/>
        <w:jc w:val="both"/>
        <w:rPr>
          <w:rFonts w:ascii="Times New Roman" w:hAnsi="Times New Roman"/>
          <w:bCs/>
          <w:sz w:val="28"/>
          <w:szCs w:val="28"/>
          <w:lang w:val="uk-UA"/>
        </w:rPr>
      </w:pPr>
      <w:r>
        <w:rPr>
          <w:rFonts w:ascii="Times New Roman" w:hAnsi="Times New Roman"/>
          <w:bCs/>
          <w:sz w:val="28"/>
          <w:szCs w:val="28"/>
          <w:lang w:val="uk-UA"/>
        </w:rPr>
        <w:t>2.</w:t>
      </w:r>
      <w:r w:rsidR="00515519" w:rsidRPr="00864C7D">
        <w:rPr>
          <w:rFonts w:ascii="Times New Roman" w:hAnsi="Times New Roman"/>
          <w:bCs/>
          <w:sz w:val="28"/>
          <w:szCs w:val="28"/>
          <w:lang w:val="uk-UA"/>
        </w:rPr>
        <w:t xml:space="preserve">Затвердити </w:t>
      </w:r>
      <w:r w:rsidR="00533CA4" w:rsidRPr="00864C7D">
        <w:rPr>
          <w:rFonts w:ascii="Times New Roman" w:hAnsi="Times New Roman"/>
          <w:bCs/>
          <w:sz w:val="28"/>
          <w:szCs w:val="28"/>
          <w:lang w:val="uk-UA"/>
        </w:rPr>
        <w:t xml:space="preserve">в новій редакції </w:t>
      </w:r>
      <w:r w:rsidR="000B449C" w:rsidRPr="00864C7D">
        <w:rPr>
          <w:rFonts w:ascii="Times New Roman" w:hAnsi="Times New Roman"/>
          <w:bCs/>
          <w:sz w:val="28"/>
          <w:szCs w:val="28"/>
          <w:lang w:val="uk-UA"/>
        </w:rPr>
        <w:t>с</w:t>
      </w:r>
      <w:r w:rsidR="00515519" w:rsidRPr="00864C7D">
        <w:rPr>
          <w:rFonts w:ascii="Times New Roman" w:hAnsi="Times New Roman"/>
          <w:bCs/>
          <w:sz w:val="28"/>
          <w:szCs w:val="28"/>
          <w:lang w:val="uk-UA"/>
        </w:rPr>
        <w:t xml:space="preserve">татут </w:t>
      </w:r>
      <w:r w:rsidR="000B449C" w:rsidRPr="00864C7D">
        <w:rPr>
          <w:rFonts w:ascii="Times New Roman" w:hAnsi="Times New Roman"/>
          <w:caps/>
          <w:sz w:val="28"/>
          <w:szCs w:val="28"/>
          <w:lang w:val="uk-UA"/>
        </w:rPr>
        <w:t>комунального підприємства «</w:t>
      </w:r>
      <w:r w:rsidR="000B449C" w:rsidRPr="00864C7D">
        <w:rPr>
          <w:rFonts w:ascii="Times New Roman" w:hAnsi="Times New Roman"/>
          <w:sz w:val="28"/>
          <w:szCs w:val="28"/>
          <w:shd w:val="clear" w:color="auto" w:fill="FFFFFF"/>
          <w:lang w:val="uk-UA"/>
        </w:rPr>
        <w:t>КОМУНАЛЬНЕ СІЛЬСЬКОГОСПОДАРСЬКЕ ПІДПРИЄМСТВО</w:t>
      </w:r>
      <w:r w:rsidR="000B449C" w:rsidRPr="00864C7D">
        <w:rPr>
          <w:rFonts w:ascii="Times New Roman" w:hAnsi="Times New Roman"/>
          <w:sz w:val="28"/>
          <w:szCs w:val="28"/>
          <w:shd w:val="clear" w:color="auto" w:fill="FFFFFF"/>
        </w:rPr>
        <w:t> </w:t>
      </w:r>
    </w:p>
    <w:p w14:paraId="3A15B78C" w14:textId="77777777" w:rsidR="00515519" w:rsidRPr="00864C7D" w:rsidRDefault="000B449C" w:rsidP="00252E74">
      <w:pPr>
        <w:autoSpaceDE w:val="0"/>
        <w:autoSpaceDN w:val="0"/>
        <w:adjustRightInd w:val="0"/>
        <w:jc w:val="both"/>
        <w:rPr>
          <w:rFonts w:ascii="Times New Roman" w:hAnsi="Times New Roman"/>
          <w:bCs/>
          <w:sz w:val="28"/>
          <w:szCs w:val="28"/>
          <w:lang w:val="uk-UA"/>
        </w:rPr>
      </w:pPr>
      <w:r w:rsidRPr="00864C7D">
        <w:rPr>
          <w:rFonts w:ascii="Times New Roman" w:hAnsi="Times New Roman"/>
          <w:sz w:val="28"/>
          <w:szCs w:val="28"/>
          <w:shd w:val="clear" w:color="auto" w:fill="FFFFFF"/>
          <w:lang w:val="uk-UA"/>
        </w:rPr>
        <w:t xml:space="preserve"> «</w:t>
      </w:r>
      <w:r w:rsidRPr="00864C7D">
        <w:rPr>
          <w:rFonts w:ascii="Times New Roman" w:hAnsi="Times New Roman"/>
          <w:caps/>
          <w:sz w:val="28"/>
          <w:szCs w:val="28"/>
          <w:lang w:val="uk-UA"/>
        </w:rPr>
        <w:t xml:space="preserve">Широке» </w:t>
      </w:r>
      <w:r w:rsidR="00515519" w:rsidRPr="00864C7D">
        <w:rPr>
          <w:rFonts w:ascii="Times New Roman" w:hAnsi="Times New Roman"/>
          <w:bCs/>
          <w:sz w:val="28"/>
          <w:szCs w:val="28"/>
          <w:lang w:val="uk-UA"/>
        </w:rPr>
        <w:t>Широківської сільської ради Запорізького району Запорізької області (Додаток №1).</w:t>
      </w:r>
    </w:p>
    <w:p w14:paraId="6E2F3D90" w14:textId="76F1441D" w:rsidR="00515519" w:rsidRPr="00864C7D" w:rsidRDefault="00864C7D" w:rsidP="00864C7D">
      <w:pPr>
        <w:pStyle w:val="a3"/>
        <w:autoSpaceDE w:val="0"/>
        <w:autoSpaceDN w:val="0"/>
        <w:adjustRightInd w:val="0"/>
        <w:spacing w:before="57"/>
        <w:ind w:left="360"/>
        <w:jc w:val="both"/>
        <w:rPr>
          <w:rFonts w:ascii="Times New Roman" w:hAnsi="Times New Roman"/>
          <w:bCs/>
          <w:sz w:val="28"/>
          <w:szCs w:val="28"/>
          <w:lang w:val="uk-UA"/>
        </w:rPr>
      </w:pPr>
      <w:r>
        <w:rPr>
          <w:rFonts w:ascii="Times New Roman" w:hAnsi="Times New Roman"/>
          <w:color w:val="000000"/>
          <w:sz w:val="28"/>
          <w:szCs w:val="28"/>
          <w:shd w:val="clear" w:color="auto" w:fill="FFFFFF"/>
          <w:lang w:val="uk-UA"/>
        </w:rPr>
        <w:t>3.</w:t>
      </w:r>
      <w:r w:rsidR="00515519" w:rsidRPr="00864C7D">
        <w:rPr>
          <w:rFonts w:ascii="Times New Roman" w:hAnsi="Times New Roman"/>
          <w:color w:val="000000"/>
          <w:sz w:val="28"/>
          <w:szCs w:val="28"/>
          <w:shd w:val="clear" w:color="auto" w:fill="FFFFFF"/>
          <w:lang w:val="uk-UA"/>
        </w:rPr>
        <w:t xml:space="preserve">Органом, до сфери управління якого входить </w:t>
      </w:r>
      <w:r w:rsidR="000B449C" w:rsidRPr="00864C7D">
        <w:rPr>
          <w:rFonts w:ascii="Times New Roman" w:hAnsi="Times New Roman"/>
          <w:caps/>
          <w:sz w:val="28"/>
          <w:szCs w:val="28"/>
          <w:lang w:val="uk-UA"/>
        </w:rPr>
        <w:t>Комунальне підприємство «</w:t>
      </w:r>
      <w:r w:rsidR="000B449C" w:rsidRPr="00864C7D">
        <w:rPr>
          <w:rFonts w:ascii="Times New Roman" w:hAnsi="Times New Roman"/>
          <w:sz w:val="28"/>
          <w:szCs w:val="28"/>
          <w:shd w:val="clear" w:color="auto" w:fill="FFFFFF"/>
          <w:lang w:val="uk-UA"/>
        </w:rPr>
        <w:t>КОМУНАЛЬНЕ СІЛЬСЬКОГОСПОДАРСЬКЕ ПІДПРИЄМСТВО</w:t>
      </w:r>
      <w:r w:rsidR="000B449C" w:rsidRPr="00864C7D">
        <w:rPr>
          <w:rFonts w:ascii="Times New Roman" w:hAnsi="Times New Roman"/>
          <w:sz w:val="28"/>
          <w:szCs w:val="28"/>
          <w:shd w:val="clear" w:color="auto" w:fill="FFFFFF"/>
        </w:rPr>
        <w:t> </w:t>
      </w:r>
      <w:r w:rsidR="000B449C" w:rsidRPr="00864C7D">
        <w:rPr>
          <w:rFonts w:ascii="Times New Roman" w:hAnsi="Times New Roman"/>
          <w:sz w:val="28"/>
          <w:szCs w:val="28"/>
          <w:shd w:val="clear" w:color="auto" w:fill="FFFFFF"/>
          <w:lang w:val="uk-UA"/>
        </w:rPr>
        <w:t>«</w:t>
      </w:r>
      <w:r w:rsidR="000B449C" w:rsidRPr="00864C7D">
        <w:rPr>
          <w:rFonts w:ascii="Times New Roman" w:hAnsi="Times New Roman"/>
          <w:caps/>
          <w:sz w:val="28"/>
          <w:szCs w:val="28"/>
          <w:lang w:val="uk-UA"/>
        </w:rPr>
        <w:t xml:space="preserve">Широке» </w:t>
      </w:r>
      <w:r w:rsidR="000B449C" w:rsidRPr="00864C7D">
        <w:rPr>
          <w:rFonts w:ascii="Times New Roman" w:hAnsi="Times New Roman"/>
          <w:sz w:val="28"/>
          <w:szCs w:val="28"/>
          <w:lang w:val="uk-UA"/>
        </w:rPr>
        <w:t xml:space="preserve">Широківської сільської ради Запорізького </w:t>
      </w:r>
      <w:r w:rsidR="000B449C" w:rsidRPr="00864C7D">
        <w:rPr>
          <w:rFonts w:ascii="Times New Roman" w:hAnsi="Times New Roman"/>
          <w:sz w:val="28"/>
          <w:szCs w:val="28"/>
          <w:lang w:val="uk-UA"/>
        </w:rPr>
        <w:lastRenderedPageBreak/>
        <w:t>району Запорізької області</w:t>
      </w:r>
      <w:r w:rsidR="000B449C" w:rsidRPr="00864C7D">
        <w:rPr>
          <w:rFonts w:ascii="Times New Roman" w:hAnsi="Times New Roman"/>
          <w:color w:val="000000"/>
          <w:sz w:val="28"/>
          <w:szCs w:val="28"/>
          <w:shd w:val="clear" w:color="auto" w:fill="FFFFFF"/>
          <w:lang w:val="uk-UA"/>
        </w:rPr>
        <w:t xml:space="preserve"> </w:t>
      </w:r>
      <w:r w:rsidR="00515519" w:rsidRPr="00864C7D">
        <w:rPr>
          <w:rFonts w:ascii="Times New Roman" w:hAnsi="Times New Roman"/>
          <w:color w:val="000000"/>
          <w:sz w:val="28"/>
          <w:szCs w:val="28"/>
          <w:shd w:val="clear" w:color="auto" w:fill="FFFFFF"/>
          <w:lang w:val="uk-UA"/>
        </w:rPr>
        <w:t xml:space="preserve">визначити Виконавчий комітет </w:t>
      </w:r>
      <w:r w:rsidR="00515519" w:rsidRPr="00864C7D">
        <w:rPr>
          <w:rFonts w:ascii="Times New Roman" w:hAnsi="Times New Roman"/>
          <w:bCs/>
          <w:sz w:val="28"/>
          <w:szCs w:val="28"/>
          <w:lang w:val="uk-UA"/>
        </w:rPr>
        <w:t>Широківської сільської ради Запорізького району Запорізької області.</w:t>
      </w:r>
    </w:p>
    <w:p w14:paraId="2559B6FF" w14:textId="114C2AF5" w:rsidR="00515519" w:rsidRPr="00864C7D" w:rsidRDefault="00864C7D" w:rsidP="00864C7D">
      <w:pPr>
        <w:pStyle w:val="a3"/>
        <w:autoSpaceDE w:val="0"/>
        <w:autoSpaceDN w:val="0"/>
        <w:adjustRightInd w:val="0"/>
        <w:spacing w:before="57"/>
        <w:ind w:left="360"/>
        <w:jc w:val="both"/>
        <w:rPr>
          <w:rFonts w:ascii="Times New Roman" w:hAnsi="Times New Roman"/>
          <w:sz w:val="28"/>
          <w:szCs w:val="28"/>
          <w:lang w:val="uk-UA"/>
        </w:rPr>
      </w:pPr>
      <w:r>
        <w:rPr>
          <w:rFonts w:ascii="Times New Roman" w:hAnsi="Times New Roman"/>
          <w:sz w:val="28"/>
          <w:szCs w:val="28"/>
          <w:lang w:val="uk-UA"/>
        </w:rPr>
        <w:t>4.</w:t>
      </w:r>
      <w:r w:rsidR="00515519" w:rsidRPr="00864C7D">
        <w:rPr>
          <w:rFonts w:ascii="Times New Roman" w:hAnsi="Times New Roman"/>
          <w:sz w:val="28"/>
          <w:szCs w:val="28"/>
          <w:lang w:val="uk-UA"/>
        </w:rPr>
        <w:t xml:space="preserve">Встановити, що фінансування діяльності </w:t>
      </w:r>
      <w:r w:rsidR="000B449C" w:rsidRPr="00864C7D">
        <w:rPr>
          <w:rFonts w:ascii="Times New Roman" w:hAnsi="Times New Roman"/>
          <w:caps/>
          <w:sz w:val="28"/>
          <w:szCs w:val="28"/>
          <w:lang w:val="uk-UA"/>
        </w:rPr>
        <w:t>Комунальн</w:t>
      </w:r>
      <w:r w:rsidR="00252E74" w:rsidRPr="00864C7D">
        <w:rPr>
          <w:rFonts w:ascii="Times New Roman" w:hAnsi="Times New Roman"/>
          <w:caps/>
          <w:sz w:val="28"/>
          <w:szCs w:val="28"/>
          <w:lang w:val="uk-UA"/>
        </w:rPr>
        <w:t xml:space="preserve">ОГО </w:t>
      </w:r>
      <w:r w:rsidR="000B449C" w:rsidRPr="00864C7D">
        <w:rPr>
          <w:rFonts w:ascii="Times New Roman" w:hAnsi="Times New Roman"/>
          <w:caps/>
          <w:sz w:val="28"/>
          <w:szCs w:val="28"/>
          <w:lang w:val="uk-UA"/>
        </w:rPr>
        <w:t>підприємств</w:t>
      </w:r>
      <w:r w:rsidR="00252E74" w:rsidRPr="00864C7D">
        <w:rPr>
          <w:rFonts w:ascii="Times New Roman" w:hAnsi="Times New Roman"/>
          <w:caps/>
          <w:sz w:val="28"/>
          <w:szCs w:val="28"/>
          <w:lang w:val="uk-UA"/>
        </w:rPr>
        <w:t>А</w:t>
      </w:r>
      <w:r w:rsidR="000B449C" w:rsidRPr="00864C7D">
        <w:rPr>
          <w:rFonts w:ascii="Times New Roman" w:hAnsi="Times New Roman"/>
          <w:caps/>
          <w:sz w:val="28"/>
          <w:szCs w:val="28"/>
          <w:lang w:val="uk-UA"/>
        </w:rPr>
        <w:t xml:space="preserve"> «</w:t>
      </w:r>
      <w:r w:rsidR="000B449C" w:rsidRPr="00864C7D">
        <w:rPr>
          <w:rFonts w:ascii="Times New Roman" w:hAnsi="Times New Roman"/>
          <w:sz w:val="28"/>
          <w:szCs w:val="28"/>
          <w:shd w:val="clear" w:color="auto" w:fill="FFFFFF"/>
          <w:lang w:val="uk-UA"/>
        </w:rPr>
        <w:t>КОМУНАЛЬНЕ СІЛЬСЬКОГОСПОДАРСЬКЕ ПІДПРИЄМСТВО</w:t>
      </w:r>
      <w:r w:rsidR="000B449C" w:rsidRPr="00864C7D">
        <w:rPr>
          <w:rFonts w:ascii="Times New Roman" w:hAnsi="Times New Roman"/>
          <w:sz w:val="28"/>
          <w:szCs w:val="28"/>
          <w:shd w:val="clear" w:color="auto" w:fill="FFFFFF"/>
        </w:rPr>
        <w:t> </w:t>
      </w:r>
      <w:r w:rsidR="000B449C" w:rsidRPr="00864C7D">
        <w:rPr>
          <w:rFonts w:ascii="Times New Roman" w:hAnsi="Times New Roman"/>
          <w:sz w:val="28"/>
          <w:szCs w:val="28"/>
          <w:shd w:val="clear" w:color="auto" w:fill="FFFFFF"/>
          <w:lang w:val="uk-UA"/>
        </w:rPr>
        <w:t>«</w:t>
      </w:r>
      <w:r w:rsidR="000B449C" w:rsidRPr="00864C7D">
        <w:rPr>
          <w:rFonts w:ascii="Times New Roman" w:hAnsi="Times New Roman"/>
          <w:caps/>
          <w:sz w:val="28"/>
          <w:szCs w:val="28"/>
          <w:lang w:val="uk-UA"/>
        </w:rPr>
        <w:t xml:space="preserve">Широке» </w:t>
      </w:r>
      <w:r w:rsidR="000B449C" w:rsidRPr="00864C7D">
        <w:rPr>
          <w:rFonts w:ascii="Times New Roman" w:hAnsi="Times New Roman"/>
          <w:sz w:val="28"/>
          <w:szCs w:val="28"/>
          <w:lang w:val="uk-UA"/>
        </w:rPr>
        <w:t xml:space="preserve">Широківської сільської ради Запорізького району Запорізької області </w:t>
      </w:r>
      <w:r w:rsidR="00515519" w:rsidRPr="00864C7D">
        <w:rPr>
          <w:rFonts w:ascii="Times New Roman" w:hAnsi="Times New Roman"/>
          <w:sz w:val="28"/>
          <w:szCs w:val="28"/>
          <w:lang w:val="uk-UA"/>
        </w:rPr>
        <w:t>здійснюється в межах видатків на поповнення статутного фонду</w:t>
      </w:r>
      <w:r w:rsidR="00252E74" w:rsidRPr="00864C7D">
        <w:rPr>
          <w:rFonts w:ascii="Times New Roman" w:hAnsi="Times New Roman"/>
          <w:sz w:val="28"/>
          <w:szCs w:val="28"/>
          <w:lang w:val="uk-UA"/>
        </w:rPr>
        <w:t>, в тому числі за рахунок майна</w:t>
      </w:r>
      <w:r w:rsidR="00515519" w:rsidRPr="00864C7D">
        <w:rPr>
          <w:rFonts w:ascii="Times New Roman" w:hAnsi="Times New Roman"/>
          <w:sz w:val="28"/>
          <w:szCs w:val="28"/>
          <w:lang w:val="uk-UA"/>
        </w:rPr>
        <w:t xml:space="preserve"> та за рахунок інших джерел, не заборонених законодавством</w:t>
      </w:r>
      <w:r w:rsidR="00533CA4" w:rsidRPr="00864C7D">
        <w:rPr>
          <w:rFonts w:ascii="Times New Roman" w:hAnsi="Times New Roman"/>
          <w:sz w:val="28"/>
          <w:szCs w:val="28"/>
          <w:lang w:val="uk-UA"/>
        </w:rPr>
        <w:t xml:space="preserve">, в межах видатків, визначених програмою </w:t>
      </w:r>
      <w:r w:rsidR="000260A5" w:rsidRPr="00864C7D">
        <w:rPr>
          <w:rFonts w:ascii="Times New Roman" w:hAnsi="Times New Roman"/>
          <w:sz w:val="28"/>
          <w:szCs w:val="28"/>
          <w:lang w:val="uk-UA"/>
        </w:rPr>
        <w:t>поводження з твердими побутовими відходами, іншими бюджетними програмами Широківської сільської ради Запорізького району Запорізької області.</w:t>
      </w:r>
    </w:p>
    <w:p w14:paraId="7DCE2DDF" w14:textId="2014C281" w:rsidR="00515519" w:rsidRPr="00864C7D" w:rsidRDefault="00864C7D" w:rsidP="00864C7D">
      <w:pPr>
        <w:autoSpaceDE w:val="0"/>
        <w:autoSpaceDN w:val="0"/>
        <w:adjustRightInd w:val="0"/>
        <w:spacing w:before="57"/>
        <w:ind w:firstLine="360"/>
        <w:jc w:val="both"/>
        <w:rPr>
          <w:rFonts w:ascii="Times New Roman" w:hAnsi="Times New Roman"/>
          <w:bCs/>
          <w:sz w:val="28"/>
          <w:szCs w:val="28"/>
          <w:lang w:val="uk-UA"/>
        </w:rPr>
      </w:pPr>
      <w:r>
        <w:rPr>
          <w:rFonts w:ascii="Times New Roman" w:hAnsi="Times New Roman"/>
          <w:sz w:val="28"/>
          <w:szCs w:val="28"/>
          <w:shd w:val="clear" w:color="auto" w:fill="FFFFFF"/>
          <w:lang w:val="uk-UA"/>
        </w:rPr>
        <w:t>5.</w:t>
      </w:r>
      <w:r w:rsidR="00515519" w:rsidRPr="00864C7D">
        <w:rPr>
          <w:rFonts w:ascii="Times New Roman" w:hAnsi="Times New Roman"/>
          <w:sz w:val="28"/>
          <w:szCs w:val="28"/>
          <w:shd w:val="clear" w:color="auto" w:fill="FFFFFF"/>
          <w:lang w:val="uk-UA"/>
        </w:rPr>
        <w:t xml:space="preserve">Доручити </w:t>
      </w:r>
      <w:r w:rsidR="00515519" w:rsidRPr="00864C7D">
        <w:rPr>
          <w:rFonts w:ascii="Times New Roman" w:hAnsi="Times New Roman"/>
          <w:bCs/>
          <w:sz w:val="28"/>
          <w:szCs w:val="28"/>
          <w:lang w:val="uk-UA"/>
        </w:rPr>
        <w:t xml:space="preserve">директору </w:t>
      </w:r>
      <w:r w:rsidR="00252E74" w:rsidRPr="00864C7D">
        <w:rPr>
          <w:rFonts w:ascii="Times New Roman" w:hAnsi="Times New Roman"/>
          <w:caps/>
          <w:sz w:val="28"/>
          <w:szCs w:val="28"/>
          <w:lang w:val="uk-UA"/>
        </w:rPr>
        <w:t>КомунальнОГО підприємствА «</w:t>
      </w:r>
      <w:r w:rsidR="00252E74" w:rsidRPr="00864C7D">
        <w:rPr>
          <w:rFonts w:ascii="Times New Roman" w:hAnsi="Times New Roman"/>
          <w:sz w:val="28"/>
          <w:szCs w:val="28"/>
          <w:shd w:val="clear" w:color="auto" w:fill="FFFFFF"/>
          <w:lang w:val="uk-UA"/>
        </w:rPr>
        <w:t>КОМУНАЛЬНЕ СІЛЬСЬКОГОСПОДАРСЬКЕ ПІДПРИЄМСТВО</w:t>
      </w:r>
      <w:r w:rsidR="00252E74" w:rsidRPr="00864C7D">
        <w:rPr>
          <w:rFonts w:ascii="Times New Roman" w:hAnsi="Times New Roman"/>
          <w:sz w:val="28"/>
          <w:szCs w:val="28"/>
          <w:shd w:val="clear" w:color="auto" w:fill="FFFFFF"/>
        </w:rPr>
        <w:t> </w:t>
      </w:r>
      <w:r w:rsidR="00252E74" w:rsidRPr="00864C7D">
        <w:rPr>
          <w:rFonts w:ascii="Times New Roman" w:hAnsi="Times New Roman"/>
          <w:sz w:val="28"/>
          <w:szCs w:val="28"/>
          <w:shd w:val="clear" w:color="auto" w:fill="FFFFFF"/>
          <w:lang w:val="uk-UA"/>
        </w:rPr>
        <w:t>«</w:t>
      </w:r>
      <w:r w:rsidR="00252E74" w:rsidRPr="00864C7D">
        <w:rPr>
          <w:rFonts w:ascii="Times New Roman" w:hAnsi="Times New Roman"/>
          <w:caps/>
          <w:sz w:val="28"/>
          <w:szCs w:val="28"/>
          <w:lang w:val="uk-UA"/>
        </w:rPr>
        <w:t xml:space="preserve">Широке» </w:t>
      </w:r>
      <w:r w:rsidR="00252E74" w:rsidRPr="00864C7D">
        <w:rPr>
          <w:rFonts w:ascii="Times New Roman" w:hAnsi="Times New Roman"/>
          <w:sz w:val="28"/>
          <w:szCs w:val="28"/>
          <w:lang w:val="uk-UA"/>
        </w:rPr>
        <w:t>Широківської сільської ради Запорізького району Запорізької області, підписати СТАТУТ</w:t>
      </w:r>
      <w:r w:rsidR="00515519" w:rsidRPr="00864C7D">
        <w:rPr>
          <w:rFonts w:ascii="Times New Roman" w:hAnsi="Times New Roman"/>
          <w:bCs/>
          <w:sz w:val="28"/>
          <w:szCs w:val="28"/>
          <w:lang w:val="uk-UA"/>
        </w:rPr>
        <w:t xml:space="preserve"> </w:t>
      </w:r>
      <w:r w:rsidR="00252E74" w:rsidRPr="00864C7D">
        <w:rPr>
          <w:rFonts w:ascii="Times New Roman" w:hAnsi="Times New Roman"/>
          <w:caps/>
          <w:sz w:val="28"/>
          <w:szCs w:val="28"/>
          <w:lang w:val="uk-UA"/>
        </w:rPr>
        <w:t>КомунальнОГО підприємствА «</w:t>
      </w:r>
      <w:r w:rsidR="00252E74" w:rsidRPr="00864C7D">
        <w:rPr>
          <w:rFonts w:ascii="Times New Roman" w:hAnsi="Times New Roman"/>
          <w:sz w:val="28"/>
          <w:szCs w:val="28"/>
          <w:shd w:val="clear" w:color="auto" w:fill="FFFFFF"/>
          <w:lang w:val="uk-UA"/>
        </w:rPr>
        <w:t>КОМУНАЛЬНЕ СІЛЬСЬКОГОСПОДАРСЬКЕ ПІДПРИЄМСТВО</w:t>
      </w:r>
      <w:r w:rsidR="00252E74" w:rsidRPr="00864C7D">
        <w:rPr>
          <w:rFonts w:ascii="Times New Roman" w:hAnsi="Times New Roman"/>
          <w:sz w:val="28"/>
          <w:szCs w:val="28"/>
          <w:shd w:val="clear" w:color="auto" w:fill="FFFFFF"/>
        </w:rPr>
        <w:t> </w:t>
      </w:r>
      <w:r w:rsidR="000260A5" w:rsidRPr="00864C7D">
        <w:rPr>
          <w:rFonts w:ascii="Times New Roman" w:hAnsi="Times New Roman"/>
          <w:sz w:val="28"/>
          <w:szCs w:val="28"/>
          <w:shd w:val="clear" w:color="auto" w:fill="FFFFFF"/>
          <w:lang w:val="uk-UA"/>
        </w:rPr>
        <w:t xml:space="preserve"> </w:t>
      </w:r>
      <w:r w:rsidR="00252E74" w:rsidRPr="00864C7D">
        <w:rPr>
          <w:rFonts w:ascii="Times New Roman" w:hAnsi="Times New Roman"/>
          <w:sz w:val="28"/>
          <w:szCs w:val="28"/>
          <w:shd w:val="clear" w:color="auto" w:fill="FFFFFF"/>
          <w:lang w:val="uk-UA"/>
        </w:rPr>
        <w:t>«</w:t>
      </w:r>
      <w:r w:rsidR="00252E74" w:rsidRPr="00864C7D">
        <w:rPr>
          <w:rFonts w:ascii="Times New Roman" w:hAnsi="Times New Roman"/>
          <w:caps/>
          <w:sz w:val="28"/>
          <w:szCs w:val="28"/>
          <w:lang w:val="uk-UA"/>
        </w:rPr>
        <w:t xml:space="preserve">Широке» </w:t>
      </w:r>
      <w:r w:rsidR="00252E74" w:rsidRPr="00864C7D">
        <w:rPr>
          <w:rFonts w:ascii="Times New Roman" w:hAnsi="Times New Roman"/>
          <w:sz w:val="28"/>
          <w:szCs w:val="28"/>
          <w:lang w:val="uk-UA"/>
        </w:rPr>
        <w:t>Широківської сільської ради Запорізького району Запорізької області</w:t>
      </w:r>
      <w:r w:rsidR="00252E74" w:rsidRPr="00864C7D">
        <w:rPr>
          <w:rFonts w:ascii="Times New Roman" w:hAnsi="Times New Roman"/>
          <w:bCs/>
          <w:sz w:val="28"/>
          <w:szCs w:val="28"/>
          <w:lang w:val="uk-UA"/>
        </w:rPr>
        <w:t xml:space="preserve"> та </w:t>
      </w:r>
      <w:r w:rsidR="00515519" w:rsidRPr="00864C7D">
        <w:rPr>
          <w:rFonts w:ascii="Times New Roman" w:hAnsi="Times New Roman"/>
          <w:bCs/>
          <w:sz w:val="28"/>
          <w:szCs w:val="28"/>
          <w:lang w:val="uk-UA"/>
        </w:rPr>
        <w:t xml:space="preserve">вжити заходів щодо державної реєстрації </w:t>
      </w:r>
      <w:r w:rsidR="000260A5" w:rsidRPr="00864C7D">
        <w:rPr>
          <w:rFonts w:ascii="Times New Roman" w:hAnsi="Times New Roman"/>
          <w:caps/>
          <w:sz w:val="28"/>
          <w:szCs w:val="28"/>
          <w:lang w:val="uk-UA"/>
        </w:rPr>
        <w:t>нової редакції статуту</w:t>
      </w:r>
    </w:p>
    <w:p w14:paraId="69C2D106" w14:textId="44737364" w:rsidR="00C21A7F" w:rsidRPr="00864C7D" w:rsidRDefault="00864C7D" w:rsidP="00864C7D">
      <w:pPr>
        <w:pStyle w:val="a3"/>
        <w:tabs>
          <w:tab w:val="left" w:pos="851"/>
        </w:tabs>
        <w:autoSpaceDE w:val="0"/>
        <w:autoSpaceDN w:val="0"/>
        <w:adjustRightInd w:val="0"/>
        <w:spacing w:before="57"/>
        <w:ind w:left="360"/>
        <w:jc w:val="both"/>
        <w:rPr>
          <w:rFonts w:ascii="Times New Roman" w:hAnsi="Times New Roman"/>
          <w:bCs/>
          <w:sz w:val="28"/>
          <w:szCs w:val="28"/>
          <w:lang w:val="uk-UA"/>
        </w:rPr>
      </w:pPr>
      <w:r>
        <w:rPr>
          <w:rFonts w:ascii="Times New Roman" w:hAnsi="Times New Roman"/>
          <w:sz w:val="28"/>
          <w:szCs w:val="28"/>
          <w:lang w:val="uk-UA"/>
        </w:rPr>
        <w:t>6.</w:t>
      </w:r>
      <w:r w:rsidR="00C21A7F" w:rsidRPr="00864C7D">
        <w:rPr>
          <w:rFonts w:ascii="Times New Roman" w:hAnsi="Times New Roman"/>
          <w:sz w:val="28"/>
          <w:szCs w:val="28"/>
          <w:lang w:val="uk-UA"/>
        </w:rPr>
        <w:t>Це рішення офіційно оприлюднити в порядку, згідно чинного законодавства.</w:t>
      </w:r>
    </w:p>
    <w:p w14:paraId="71D9CDAF" w14:textId="5E43C37F" w:rsidR="00515519" w:rsidRPr="00864C7D" w:rsidRDefault="00864C7D" w:rsidP="00864C7D">
      <w:pPr>
        <w:pStyle w:val="a3"/>
        <w:tabs>
          <w:tab w:val="left" w:pos="851"/>
        </w:tabs>
        <w:autoSpaceDE w:val="0"/>
        <w:autoSpaceDN w:val="0"/>
        <w:adjustRightInd w:val="0"/>
        <w:spacing w:before="57"/>
        <w:ind w:left="360"/>
        <w:jc w:val="both"/>
        <w:rPr>
          <w:rFonts w:ascii="Times New Roman" w:hAnsi="Times New Roman"/>
          <w:bCs/>
          <w:sz w:val="28"/>
          <w:szCs w:val="28"/>
          <w:lang w:val="uk-UA"/>
        </w:rPr>
      </w:pPr>
      <w:r>
        <w:rPr>
          <w:rFonts w:ascii="Times New Roman" w:hAnsi="Times New Roman"/>
          <w:bCs/>
          <w:sz w:val="28"/>
          <w:szCs w:val="28"/>
          <w:lang w:val="uk-UA"/>
        </w:rPr>
        <w:t>7.</w:t>
      </w:r>
      <w:r w:rsidR="00515519" w:rsidRPr="00864C7D">
        <w:rPr>
          <w:rFonts w:ascii="Times New Roman" w:hAnsi="Times New Roman"/>
          <w:bCs/>
          <w:sz w:val="28"/>
          <w:szCs w:val="28"/>
          <w:lang w:val="uk-UA"/>
        </w:rPr>
        <w:t>Контроль за виконанням даного рішення покласти на постійну комісію</w:t>
      </w:r>
      <w:r w:rsidR="009864E4" w:rsidRPr="00864C7D">
        <w:rPr>
          <w:rFonts w:ascii="Times New Roman" w:hAnsi="Times New Roman"/>
          <w:bCs/>
          <w:sz w:val="28"/>
          <w:szCs w:val="28"/>
          <w:lang w:val="uk-UA"/>
        </w:rPr>
        <w:t>.</w:t>
      </w:r>
    </w:p>
    <w:p w14:paraId="4BB4B21A" w14:textId="77777777" w:rsidR="00515519" w:rsidRPr="00864C7D" w:rsidRDefault="00515519" w:rsidP="00864C7D">
      <w:pPr>
        <w:autoSpaceDE w:val="0"/>
        <w:autoSpaceDN w:val="0"/>
        <w:adjustRightInd w:val="0"/>
        <w:spacing w:before="57"/>
        <w:jc w:val="both"/>
        <w:rPr>
          <w:rFonts w:ascii="Times New Roman" w:hAnsi="Times New Roman"/>
          <w:bCs/>
          <w:sz w:val="28"/>
          <w:szCs w:val="28"/>
          <w:lang w:val="uk-UA"/>
        </w:rPr>
      </w:pPr>
    </w:p>
    <w:p w14:paraId="6E216F47" w14:textId="77777777" w:rsidR="00515519" w:rsidRPr="00864C7D" w:rsidRDefault="00515519" w:rsidP="00515519">
      <w:pPr>
        <w:pStyle w:val="Pro"/>
        <w:spacing w:after="0" w:line="240" w:lineRule="exact"/>
        <w:ind w:right="0"/>
        <w:rPr>
          <w:b w:val="0"/>
          <w:sz w:val="28"/>
          <w:szCs w:val="28"/>
        </w:rPr>
      </w:pPr>
    </w:p>
    <w:p w14:paraId="13B6DCD9" w14:textId="02A8E795" w:rsidR="009864E4" w:rsidRPr="00864C7D" w:rsidRDefault="00252E74" w:rsidP="000B449C">
      <w:pPr>
        <w:pStyle w:val="Pro"/>
        <w:spacing w:after="0" w:line="240" w:lineRule="exact"/>
        <w:ind w:right="0"/>
        <w:rPr>
          <w:b w:val="0"/>
          <w:sz w:val="28"/>
          <w:szCs w:val="28"/>
        </w:rPr>
      </w:pPr>
      <w:r w:rsidRPr="00864C7D">
        <w:rPr>
          <w:b w:val="0"/>
          <w:sz w:val="28"/>
          <w:szCs w:val="28"/>
        </w:rPr>
        <w:t>Сільській г</w:t>
      </w:r>
      <w:r w:rsidR="00515519" w:rsidRPr="00864C7D">
        <w:rPr>
          <w:b w:val="0"/>
          <w:sz w:val="28"/>
          <w:szCs w:val="28"/>
        </w:rPr>
        <w:t xml:space="preserve">олова </w:t>
      </w:r>
      <w:r w:rsidR="000260A5" w:rsidRPr="00864C7D">
        <w:rPr>
          <w:b w:val="0"/>
          <w:sz w:val="28"/>
          <w:szCs w:val="28"/>
        </w:rPr>
        <w:tab/>
      </w:r>
      <w:r w:rsidR="000260A5" w:rsidRPr="00864C7D">
        <w:rPr>
          <w:b w:val="0"/>
          <w:sz w:val="28"/>
          <w:szCs w:val="28"/>
        </w:rPr>
        <w:tab/>
      </w:r>
      <w:r w:rsidR="000260A5" w:rsidRPr="00864C7D">
        <w:rPr>
          <w:b w:val="0"/>
          <w:sz w:val="28"/>
          <w:szCs w:val="28"/>
        </w:rPr>
        <w:tab/>
      </w:r>
      <w:r w:rsidR="000260A5" w:rsidRPr="00864C7D">
        <w:rPr>
          <w:b w:val="0"/>
          <w:sz w:val="28"/>
          <w:szCs w:val="28"/>
        </w:rPr>
        <w:tab/>
      </w:r>
      <w:r w:rsidR="000260A5" w:rsidRPr="00864C7D">
        <w:rPr>
          <w:b w:val="0"/>
          <w:sz w:val="28"/>
          <w:szCs w:val="28"/>
        </w:rPr>
        <w:tab/>
      </w:r>
      <w:r w:rsidR="000260A5" w:rsidRPr="00864C7D">
        <w:rPr>
          <w:b w:val="0"/>
          <w:sz w:val="28"/>
          <w:szCs w:val="28"/>
        </w:rPr>
        <w:tab/>
      </w:r>
      <w:r w:rsidR="000260A5" w:rsidRPr="00864C7D">
        <w:rPr>
          <w:b w:val="0"/>
          <w:sz w:val="28"/>
          <w:szCs w:val="28"/>
        </w:rPr>
        <w:tab/>
      </w:r>
      <w:r w:rsidR="00864C7D">
        <w:rPr>
          <w:b w:val="0"/>
          <w:sz w:val="28"/>
          <w:szCs w:val="28"/>
        </w:rPr>
        <w:t>Денис КОРОТЕНКО</w:t>
      </w:r>
    </w:p>
    <w:p w14:paraId="69433397" w14:textId="77777777" w:rsidR="009864E4" w:rsidRPr="00864C7D" w:rsidRDefault="009864E4" w:rsidP="000B449C">
      <w:pPr>
        <w:pStyle w:val="Pro"/>
        <w:spacing w:after="0" w:line="240" w:lineRule="exact"/>
        <w:ind w:right="0"/>
        <w:rPr>
          <w:b w:val="0"/>
          <w:sz w:val="28"/>
          <w:szCs w:val="28"/>
        </w:rPr>
      </w:pPr>
    </w:p>
    <w:p w14:paraId="521F21FD" w14:textId="77777777" w:rsidR="009864E4" w:rsidRPr="00864C7D" w:rsidRDefault="009864E4" w:rsidP="000B449C">
      <w:pPr>
        <w:pStyle w:val="Pro"/>
        <w:spacing w:after="0" w:line="240" w:lineRule="exact"/>
        <w:ind w:right="0"/>
        <w:rPr>
          <w:b w:val="0"/>
          <w:sz w:val="28"/>
          <w:szCs w:val="28"/>
        </w:rPr>
      </w:pPr>
    </w:p>
    <w:p w14:paraId="0F67C39A" w14:textId="77777777" w:rsidR="00251149" w:rsidRPr="00864C7D" w:rsidRDefault="00251149" w:rsidP="009864E4">
      <w:pPr>
        <w:pStyle w:val="Pro"/>
        <w:spacing w:after="0" w:line="240" w:lineRule="exact"/>
        <w:ind w:right="0"/>
        <w:jc w:val="center"/>
        <w:rPr>
          <w:b w:val="0"/>
          <w:sz w:val="28"/>
          <w:szCs w:val="28"/>
        </w:rPr>
      </w:pPr>
    </w:p>
    <w:p w14:paraId="1AC79283" w14:textId="77777777" w:rsidR="00251149" w:rsidRPr="00864C7D" w:rsidRDefault="00251149" w:rsidP="009864E4">
      <w:pPr>
        <w:pStyle w:val="Pro"/>
        <w:spacing w:after="0" w:line="240" w:lineRule="exact"/>
        <w:ind w:right="0"/>
        <w:jc w:val="center"/>
        <w:rPr>
          <w:b w:val="0"/>
          <w:sz w:val="28"/>
          <w:szCs w:val="28"/>
        </w:rPr>
      </w:pPr>
    </w:p>
    <w:p w14:paraId="754C5B77" w14:textId="77777777" w:rsidR="00251149" w:rsidRPr="00864C7D" w:rsidRDefault="00251149" w:rsidP="009864E4">
      <w:pPr>
        <w:pStyle w:val="Pro"/>
        <w:spacing w:after="0" w:line="240" w:lineRule="exact"/>
        <w:ind w:right="0"/>
        <w:jc w:val="center"/>
        <w:rPr>
          <w:b w:val="0"/>
          <w:sz w:val="28"/>
          <w:szCs w:val="28"/>
        </w:rPr>
      </w:pPr>
    </w:p>
    <w:p w14:paraId="0D5DE70F" w14:textId="77777777" w:rsidR="00251149" w:rsidRPr="00864C7D" w:rsidRDefault="00251149" w:rsidP="009864E4">
      <w:pPr>
        <w:pStyle w:val="Pro"/>
        <w:spacing w:after="0" w:line="240" w:lineRule="exact"/>
        <w:ind w:right="0"/>
        <w:jc w:val="center"/>
        <w:rPr>
          <w:b w:val="0"/>
          <w:sz w:val="28"/>
          <w:szCs w:val="28"/>
        </w:rPr>
      </w:pPr>
    </w:p>
    <w:p w14:paraId="6675E39E" w14:textId="77777777" w:rsidR="00251149" w:rsidRPr="00864C7D" w:rsidRDefault="00251149" w:rsidP="009864E4">
      <w:pPr>
        <w:pStyle w:val="Pro"/>
        <w:spacing w:after="0" w:line="240" w:lineRule="exact"/>
        <w:ind w:right="0"/>
        <w:jc w:val="center"/>
        <w:rPr>
          <w:b w:val="0"/>
          <w:sz w:val="28"/>
          <w:szCs w:val="28"/>
        </w:rPr>
      </w:pPr>
    </w:p>
    <w:p w14:paraId="53AA14F1" w14:textId="77777777" w:rsidR="00251149" w:rsidRPr="00864C7D" w:rsidRDefault="00251149" w:rsidP="009864E4">
      <w:pPr>
        <w:pStyle w:val="Pro"/>
        <w:spacing w:after="0" w:line="240" w:lineRule="exact"/>
        <w:ind w:right="0"/>
        <w:jc w:val="center"/>
        <w:rPr>
          <w:b w:val="0"/>
          <w:sz w:val="28"/>
          <w:szCs w:val="28"/>
        </w:rPr>
      </w:pPr>
    </w:p>
    <w:p w14:paraId="3EF234A6" w14:textId="77777777" w:rsidR="00251149" w:rsidRPr="00864C7D" w:rsidRDefault="00251149" w:rsidP="009864E4">
      <w:pPr>
        <w:pStyle w:val="Pro"/>
        <w:spacing w:after="0" w:line="240" w:lineRule="exact"/>
        <w:ind w:right="0"/>
        <w:jc w:val="center"/>
        <w:rPr>
          <w:b w:val="0"/>
          <w:sz w:val="28"/>
          <w:szCs w:val="28"/>
        </w:rPr>
      </w:pPr>
    </w:p>
    <w:p w14:paraId="6CDA88A3" w14:textId="77777777" w:rsidR="00251149" w:rsidRPr="00864C7D" w:rsidRDefault="00251149" w:rsidP="009864E4">
      <w:pPr>
        <w:pStyle w:val="Pro"/>
        <w:spacing w:after="0" w:line="240" w:lineRule="exact"/>
        <w:ind w:right="0"/>
        <w:jc w:val="center"/>
        <w:rPr>
          <w:b w:val="0"/>
          <w:sz w:val="28"/>
          <w:szCs w:val="28"/>
        </w:rPr>
      </w:pPr>
    </w:p>
    <w:p w14:paraId="16B8C83C" w14:textId="77777777" w:rsidR="00251149" w:rsidRDefault="00251149" w:rsidP="009864E4">
      <w:pPr>
        <w:pStyle w:val="Pro"/>
        <w:spacing w:after="0" w:line="240" w:lineRule="exact"/>
        <w:ind w:right="0"/>
        <w:jc w:val="center"/>
        <w:rPr>
          <w:b w:val="0"/>
          <w:sz w:val="28"/>
          <w:szCs w:val="28"/>
        </w:rPr>
      </w:pPr>
    </w:p>
    <w:p w14:paraId="49E65261" w14:textId="77777777" w:rsidR="00251149" w:rsidRDefault="00251149" w:rsidP="009864E4">
      <w:pPr>
        <w:pStyle w:val="Pro"/>
        <w:spacing w:after="0" w:line="240" w:lineRule="exact"/>
        <w:ind w:right="0"/>
        <w:jc w:val="center"/>
        <w:rPr>
          <w:b w:val="0"/>
          <w:sz w:val="28"/>
          <w:szCs w:val="28"/>
        </w:rPr>
      </w:pPr>
    </w:p>
    <w:p w14:paraId="23F33000" w14:textId="77777777" w:rsidR="00251149" w:rsidRDefault="00251149" w:rsidP="009864E4">
      <w:pPr>
        <w:pStyle w:val="Pro"/>
        <w:spacing w:after="0" w:line="240" w:lineRule="exact"/>
        <w:ind w:right="0"/>
        <w:jc w:val="center"/>
        <w:rPr>
          <w:b w:val="0"/>
          <w:sz w:val="28"/>
          <w:szCs w:val="28"/>
        </w:rPr>
      </w:pPr>
    </w:p>
    <w:p w14:paraId="438544E5" w14:textId="77777777" w:rsidR="00251149" w:rsidRDefault="00251149" w:rsidP="009864E4">
      <w:pPr>
        <w:pStyle w:val="Pro"/>
        <w:spacing w:after="0" w:line="240" w:lineRule="exact"/>
        <w:ind w:right="0"/>
        <w:jc w:val="center"/>
        <w:rPr>
          <w:b w:val="0"/>
          <w:sz w:val="28"/>
          <w:szCs w:val="28"/>
        </w:rPr>
      </w:pPr>
    </w:p>
    <w:p w14:paraId="6AB0D74F" w14:textId="77777777" w:rsidR="00251149" w:rsidRDefault="00251149" w:rsidP="009864E4">
      <w:pPr>
        <w:pStyle w:val="Pro"/>
        <w:spacing w:after="0" w:line="240" w:lineRule="exact"/>
        <w:ind w:right="0"/>
        <w:jc w:val="center"/>
        <w:rPr>
          <w:b w:val="0"/>
          <w:sz w:val="28"/>
          <w:szCs w:val="28"/>
        </w:rPr>
      </w:pPr>
    </w:p>
    <w:p w14:paraId="1D40F4E7" w14:textId="77777777" w:rsidR="00251149" w:rsidRDefault="00251149" w:rsidP="009864E4">
      <w:pPr>
        <w:pStyle w:val="Pro"/>
        <w:spacing w:after="0" w:line="240" w:lineRule="exact"/>
        <w:ind w:right="0"/>
        <w:jc w:val="center"/>
        <w:rPr>
          <w:b w:val="0"/>
          <w:sz w:val="28"/>
          <w:szCs w:val="28"/>
        </w:rPr>
      </w:pPr>
    </w:p>
    <w:p w14:paraId="5FFFF76A" w14:textId="77777777" w:rsidR="00251149" w:rsidRDefault="00251149" w:rsidP="009864E4">
      <w:pPr>
        <w:pStyle w:val="Pro"/>
        <w:spacing w:after="0" w:line="240" w:lineRule="exact"/>
        <w:ind w:right="0"/>
        <w:jc w:val="center"/>
        <w:rPr>
          <w:b w:val="0"/>
          <w:sz w:val="28"/>
          <w:szCs w:val="28"/>
        </w:rPr>
      </w:pPr>
    </w:p>
    <w:p w14:paraId="79C391DE" w14:textId="77777777" w:rsidR="00251149" w:rsidRDefault="00251149" w:rsidP="009864E4">
      <w:pPr>
        <w:pStyle w:val="Pro"/>
        <w:spacing w:after="0" w:line="240" w:lineRule="exact"/>
        <w:ind w:right="0"/>
        <w:jc w:val="center"/>
        <w:rPr>
          <w:b w:val="0"/>
          <w:sz w:val="28"/>
          <w:szCs w:val="28"/>
        </w:rPr>
      </w:pPr>
    </w:p>
    <w:p w14:paraId="5EBFF539" w14:textId="77777777" w:rsidR="00251149" w:rsidRDefault="00251149" w:rsidP="009864E4">
      <w:pPr>
        <w:pStyle w:val="Pro"/>
        <w:spacing w:after="0" w:line="240" w:lineRule="exact"/>
        <w:ind w:right="0"/>
        <w:jc w:val="center"/>
        <w:rPr>
          <w:b w:val="0"/>
          <w:sz w:val="28"/>
          <w:szCs w:val="28"/>
        </w:rPr>
      </w:pPr>
    </w:p>
    <w:p w14:paraId="052F640D" w14:textId="77777777" w:rsidR="00251149" w:rsidRDefault="00251149" w:rsidP="009864E4">
      <w:pPr>
        <w:pStyle w:val="Pro"/>
        <w:spacing w:after="0" w:line="240" w:lineRule="exact"/>
        <w:ind w:right="0"/>
        <w:jc w:val="center"/>
        <w:rPr>
          <w:b w:val="0"/>
          <w:sz w:val="28"/>
          <w:szCs w:val="28"/>
        </w:rPr>
      </w:pPr>
    </w:p>
    <w:p w14:paraId="061E001F" w14:textId="77777777" w:rsidR="00251149" w:rsidRDefault="00251149" w:rsidP="009864E4">
      <w:pPr>
        <w:pStyle w:val="Pro"/>
        <w:spacing w:after="0" w:line="240" w:lineRule="exact"/>
        <w:ind w:right="0"/>
        <w:jc w:val="center"/>
        <w:rPr>
          <w:b w:val="0"/>
          <w:sz w:val="28"/>
          <w:szCs w:val="28"/>
        </w:rPr>
      </w:pPr>
    </w:p>
    <w:p w14:paraId="47F75DFB" w14:textId="77777777" w:rsidR="00251149" w:rsidRDefault="00251149" w:rsidP="009864E4">
      <w:pPr>
        <w:pStyle w:val="Pro"/>
        <w:spacing w:after="0" w:line="240" w:lineRule="exact"/>
        <w:ind w:right="0"/>
        <w:jc w:val="center"/>
        <w:rPr>
          <w:b w:val="0"/>
          <w:sz w:val="28"/>
          <w:szCs w:val="28"/>
        </w:rPr>
      </w:pPr>
    </w:p>
    <w:p w14:paraId="77DD5347" w14:textId="77777777" w:rsidR="00251149" w:rsidRDefault="00251149" w:rsidP="009864E4">
      <w:pPr>
        <w:pStyle w:val="Pro"/>
        <w:spacing w:after="0" w:line="240" w:lineRule="exact"/>
        <w:ind w:right="0"/>
        <w:jc w:val="center"/>
        <w:rPr>
          <w:b w:val="0"/>
          <w:sz w:val="28"/>
          <w:szCs w:val="28"/>
        </w:rPr>
      </w:pPr>
    </w:p>
    <w:p w14:paraId="00D0B69E" w14:textId="77777777" w:rsidR="00251149" w:rsidRDefault="00251149" w:rsidP="009864E4">
      <w:pPr>
        <w:pStyle w:val="Pro"/>
        <w:spacing w:after="0" w:line="240" w:lineRule="exact"/>
        <w:ind w:right="0"/>
        <w:jc w:val="center"/>
        <w:rPr>
          <w:b w:val="0"/>
          <w:sz w:val="28"/>
          <w:szCs w:val="28"/>
        </w:rPr>
      </w:pPr>
    </w:p>
    <w:p w14:paraId="61FA8D8F" w14:textId="77777777" w:rsidR="00251149" w:rsidRDefault="00251149" w:rsidP="009864E4">
      <w:pPr>
        <w:pStyle w:val="Pro"/>
        <w:spacing w:after="0" w:line="240" w:lineRule="exact"/>
        <w:ind w:right="0"/>
        <w:jc w:val="center"/>
        <w:rPr>
          <w:b w:val="0"/>
          <w:sz w:val="28"/>
          <w:szCs w:val="28"/>
        </w:rPr>
      </w:pPr>
    </w:p>
    <w:p w14:paraId="64158FB3" w14:textId="77777777" w:rsidR="00251149" w:rsidRDefault="00251149" w:rsidP="009864E4">
      <w:pPr>
        <w:pStyle w:val="Pro"/>
        <w:spacing w:after="0" w:line="240" w:lineRule="exact"/>
        <w:ind w:right="0"/>
        <w:jc w:val="center"/>
        <w:rPr>
          <w:b w:val="0"/>
          <w:sz w:val="28"/>
          <w:szCs w:val="28"/>
        </w:rPr>
      </w:pPr>
    </w:p>
    <w:p w14:paraId="2A36A8C9" w14:textId="77777777" w:rsidR="00251149" w:rsidRDefault="00251149" w:rsidP="009864E4">
      <w:pPr>
        <w:pStyle w:val="Pro"/>
        <w:spacing w:after="0" w:line="240" w:lineRule="exact"/>
        <w:ind w:right="0"/>
        <w:jc w:val="center"/>
        <w:rPr>
          <w:b w:val="0"/>
          <w:sz w:val="28"/>
          <w:szCs w:val="28"/>
        </w:rPr>
      </w:pPr>
    </w:p>
    <w:p w14:paraId="7E81BDBF" w14:textId="77777777" w:rsidR="00533370" w:rsidRDefault="00533370" w:rsidP="00864C7D">
      <w:pPr>
        <w:pStyle w:val="Pro"/>
        <w:spacing w:after="0" w:line="240" w:lineRule="auto"/>
        <w:ind w:right="0"/>
        <w:rPr>
          <w:b w:val="0"/>
          <w:spacing w:val="-15"/>
          <w:sz w:val="28"/>
          <w:szCs w:val="28"/>
        </w:rPr>
      </w:pPr>
    </w:p>
    <w:p w14:paraId="52593ED9" w14:textId="77777777" w:rsidR="007B59C2" w:rsidRDefault="007B59C2" w:rsidP="00864C7D">
      <w:pPr>
        <w:autoSpaceDE w:val="0"/>
        <w:autoSpaceDN w:val="0"/>
        <w:adjustRightInd w:val="0"/>
        <w:ind w:left="6237"/>
        <w:jc w:val="both"/>
        <w:rPr>
          <w:rFonts w:ascii="Times New Roman" w:hAnsi="Times New Roman"/>
          <w:bCs/>
          <w:spacing w:val="-15"/>
          <w:sz w:val="28"/>
          <w:szCs w:val="28"/>
          <w:lang w:val="uk-UA" w:eastAsia="uk-UA"/>
        </w:rPr>
      </w:pPr>
      <w:r>
        <w:rPr>
          <w:rFonts w:ascii="Times New Roman" w:hAnsi="Times New Roman"/>
          <w:bCs/>
          <w:spacing w:val="-15"/>
          <w:sz w:val="28"/>
          <w:szCs w:val="28"/>
          <w:lang w:val="uk-UA" w:eastAsia="uk-UA"/>
        </w:rPr>
        <w:t>Додаток №1</w:t>
      </w:r>
    </w:p>
    <w:p w14:paraId="44CCEB6A" w14:textId="77777777" w:rsidR="007B59C2" w:rsidRDefault="007B59C2" w:rsidP="00864C7D">
      <w:pPr>
        <w:autoSpaceDE w:val="0"/>
        <w:autoSpaceDN w:val="0"/>
        <w:adjustRightInd w:val="0"/>
        <w:ind w:left="6237"/>
        <w:jc w:val="both"/>
        <w:rPr>
          <w:rFonts w:ascii="Times New Roman" w:hAnsi="Times New Roman"/>
          <w:bCs/>
          <w:spacing w:val="-15"/>
          <w:sz w:val="28"/>
          <w:szCs w:val="28"/>
          <w:lang w:val="uk-UA" w:eastAsia="uk-UA"/>
        </w:rPr>
      </w:pPr>
    </w:p>
    <w:p w14:paraId="04702085" w14:textId="2B0D4414" w:rsidR="007B59C2" w:rsidRPr="007B59C2" w:rsidRDefault="007B59C2" w:rsidP="00864C7D">
      <w:pPr>
        <w:autoSpaceDE w:val="0"/>
        <w:autoSpaceDN w:val="0"/>
        <w:adjustRightInd w:val="0"/>
        <w:ind w:left="6237"/>
        <w:jc w:val="both"/>
        <w:rPr>
          <w:rFonts w:ascii="Times New Roman" w:hAnsi="Times New Roman"/>
          <w:bCs/>
          <w:spacing w:val="-15"/>
          <w:sz w:val="28"/>
          <w:szCs w:val="28"/>
          <w:lang w:val="uk-UA" w:eastAsia="uk-UA"/>
        </w:rPr>
      </w:pPr>
      <w:r>
        <w:rPr>
          <w:rFonts w:ascii="Times New Roman" w:hAnsi="Times New Roman"/>
          <w:bCs/>
          <w:spacing w:val="-15"/>
          <w:sz w:val="28"/>
          <w:szCs w:val="28"/>
          <w:lang w:val="uk-UA" w:eastAsia="uk-UA"/>
        </w:rPr>
        <w:t>До рішення</w:t>
      </w:r>
      <w:r w:rsidRPr="007B59C2">
        <w:rPr>
          <w:rFonts w:ascii="Times New Roman" w:hAnsi="Times New Roman"/>
          <w:bCs/>
          <w:spacing w:val="-15"/>
          <w:sz w:val="28"/>
          <w:szCs w:val="28"/>
          <w:lang w:val="uk-UA" w:eastAsia="uk-UA"/>
        </w:rPr>
        <w:t xml:space="preserve"> </w:t>
      </w:r>
      <w:r w:rsidR="00864C7D">
        <w:rPr>
          <w:rFonts w:ascii="Times New Roman" w:hAnsi="Times New Roman"/>
          <w:bCs/>
          <w:spacing w:val="-15"/>
          <w:sz w:val="28"/>
          <w:szCs w:val="28"/>
          <w:lang w:val="uk-UA" w:eastAsia="uk-UA"/>
        </w:rPr>
        <w:t xml:space="preserve">шістдесят першої позачергової сесії </w:t>
      </w:r>
      <w:r w:rsidRPr="007B59C2">
        <w:rPr>
          <w:rFonts w:ascii="Times New Roman" w:hAnsi="Times New Roman"/>
          <w:bCs/>
          <w:spacing w:val="-15"/>
          <w:sz w:val="28"/>
          <w:szCs w:val="28"/>
          <w:lang w:val="uk-UA" w:eastAsia="uk-UA"/>
        </w:rPr>
        <w:t xml:space="preserve">Широківської сільської ради Запорізького району Запорізької області </w:t>
      </w:r>
    </w:p>
    <w:p w14:paraId="5C9C4E14" w14:textId="0041EC11" w:rsidR="007B59C2" w:rsidRPr="007B59C2" w:rsidRDefault="007B59C2" w:rsidP="00864C7D">
      <w:pPr>
        <w:autoSpaceDE w:val="0"/>
        <w:autoSpaceDN w:val="0"/>
        <w:adjustRightInd w:val="0"/>
        <w:ind w:left="6237" w:right="-1"/>
        <w:jc w:val="both"/>
        <w:rPr>
          <w:rFonts w:ascii="Times New Roman" w:hAnsi="Times New Roman"/>
          <w:bCs/>
          <w:spacing w:val="-15"/>
          <w:sz w:val="28"/>
          <w:szCs w:val="28"/>
          <w:lang w:val="uk-UA" w:eastAsia="uk-UA"/>
        </w:rPr>
      </w:pPr>
      <w:r w:rsidRPr="007B59C2">
        <w:rPr>
          <w:rFonts w:ascii="Times New Roman" w:hAnsi="Times New Roman"/>
          <w:bCs/>
          <w:spacing w:val="-15"/>
          <w:sz w:val="28"/>
          <w:szCs w:val="28"/>
          <w:lang w:val="uk-UA" w:eastAsia="uk-UA"/>
        </w:rPr>
        <w:t xml:space="preserve">від </w:t>
      </w:r>
      <w:r w:rsidR="00864C7D">
        <w:rPr>
          <w:rFonts w:ascii="Times New Roman" w:hAnsi="Times New Roman"/>
          <w:bCs/>
          <w:spacing w:val="-15"/>
          <w:sz w:val="28"/>
          <w:szCs w:val="28"/>
          <w:lang w:val="uk-UA" w:eastAsia="uk-UA"/>
        </w:rPr>
        <w:t>03.07.</w:t>
      </w:r>
      <w:r w:rsidRPr="007B59C2">
        <w:rPr>
          <w:rFonts w:ascii="Times New Roman" w:hAnsi="Times New Roman"/>
          <w:bCs/>
          <w:spacing w:val="-15"/>
          <w:sz w:val="28"/>
          <w:szCs w:val="28"/>
          <w:lang w:val="uk-UA" w:eastAsia="uk-UA"/>
        </w:rPr>
        <w:t>20</w:t>
      </w:r>
      <w:r w:rsidR="000260A5">
        <w:rPr>
          <w:rFonts w:ascii="Times New Roman" w:hAnsi="Times New Roman"/>
          <w:bCs/>
          <w:spacing w:val="-15"/>
          <w:sz w:val="28"/>
          <w:szCs w:val="28"/>
          <w:lang w:val="uk-UA" w:eastAsia="uk-UA"/>
        </w:rPr>
        <w:t>25</w:t>
      </w:r>
      <w:r w:rsidRPr="007B59C2">
        <w:rPr>
          <w:rFonts w:ascii="Times New Roman" w:hAnsi="Times New Roman"/>
          <w:bCs/>
          <w:spacing w:val="-15"/>
          <w:sz w:val="28"/>
          <w:szCs w:val="28"/>
          <w:lang w:val="uk-UA" w:eastAsia="uk-UA"/>
        </w:rPr>
        <w:t xml:space="preserve"> </w:t>
      </w:r>
      <w:r w:rsidR="00F249FC">
        <w:rPr>
          <w:rFonts w:ascii="Times New Roman" w:hAnsi="Times New Roman"/>
          <w:bCs/>
          <w:spacing w:val="-15"/>
          <w:sz w:val="28"/>
          <w:szCs w:val="28"/>
          <w:lang w:val="uk-UA" w:eastAsia="uk-UA"/>
        </w:rPr>
        <w:t xml:space="preserve">р. </w:t>
      </w:r>
      <w:r w:rsidRPr="007B59C2">
        <w:rPr>
          <w:rFonts w:ascii="Times New Roman" w:hAnsi="Times New Roman"/>
          <w:bCs/>
          <w:spacing w:val="-15"/>
          <w:sz w:val="28"/>
          <w:szCs w:val="28"/>
          <w:lang w:val="uk-UA" w:eastAsia="uk-UA"/>
        </w:rPr>
        <w:t xml:space="preserve">№ </w:t>
      </w:r>
      <w:r w:rsidR="00864C7D">
        <w:rPr>
          <w:rFonts w:ascii="Times New Roman" w:hAnsi="Times New Roman"/>
          <w:bCs/>
          <w:spacing w:val="-15"/>
          <w:sz w:val="28"/>
          <w:szCs w:val="28"/>
          <w:lang w:val="uk-UA" w:eastAsia="uk-UA"/>
        </w:rPr>
        <w:t>32</w:t>
      </w:r>
    </w:p>
    <w:p w14:paraId="736C4535" w14:textId="77777777" w:rsidR="007B59C2" w:rsidRPr="007B59C2" w:rsidRDefault="007B59C2" w:rsidP="007B59C2">
      <w:pPr>
        <w:autoSpaceDE w:val="0"/>
        <w:autoSpaceDN w:val="0"/>
        <w:adjustRightInd w:val="0"/>
        <w:spacing w:after="57" w:line="276" w:lineRule="auto"/>
        <w:jc w:val="both"/>
        <w:rPr>
          <w:rFonts w:ascii="Times New Roman" w:hAnsi="Times New Roman"/>
          <w:bCs/>
          <w:spacing w:val="-15"/>
          <w:sz w:val="28"/>
          <w:szCs w:val="28"/>
          <w:lang w:val="uk-UA" w:eastAsia="uk-UA"/>
        </w:rPr>
      </w:pPr>
    </w:p>
    <w:p w14:paraId="1BA7EA55" w14:textId="77777777" w:rsidR="007B59C2" w:rsidRPr="007B59C2" w:rsidRDefault="007B59C2" w:rsidP="007B59C2">
      <w:pPr>
        <w:autoSpaceDE w:val="0"/>
        <w:autoSpaceDN w:val="0"/>
        <w:adjustRightInd w:val="0"/>
        <w:spacing w:after="57" w:line="276" w:lineRule="auto"/>
        <w:jc w:val="both"/>
        <w:rPr>
          <w:rFonts w:ascii="Times New Roman" w:hAnsi="Times New Roman"/>
          <w:bCs/>
          <w:spacing w:val="-15"/>
          <w:sz w:val="28"/>
          <w:szCs w:val="28"/>
          <w:lang w:val="uk-UA" w:eastAsia="uk-UA"/>
        </w:rPr>
      </w:pPr>
    </w:p>
    <w:p w14:paraId="13D57DE6" w14:textId="77777777" w:rsidR="007B59C2" w:rsidRPr="007B59C2" w:rsidRDefault="007B59C2" w:rsidP="007B59C2">
      <w:pPr>
        <w:autoSpaceDE w:val="0"/>
        <w:autoSpaceDN w:val="0"/>
        <w:adjustRightInd w:val="0"/>
        <w:spacing w:after="57" w:line="276" w:lineRule="auto"/>
        <w:jc w:val="both"/>
        <w:rPr>
          <w:rFonts w:ascii="Times New Roman" w:hAnsi="Times New Roman"/>
          <w:bCs/>
          <w:spacing w:val="-15"/>
          <w:sz w:val="28"/>
          <w:szCs w:val="28"/>
          <w:lang w:val="uk-UA" w:eastAsia="uk-UA"/>
        </w:rPr>
      </w:pPr>
    </w:p>
    <w:p w14:paraId="004B8AD2" w14:textId="77777777" w:rsidR="007B59C2" w:rsidRPr="007B59C2" w:rsidRDefault="007B59C2" w:rsidP="007B59C2">
      <w:pPr>
        <w:autoSpaceDE w:val="0"/>
        <w:autoSpaceDN w:val="0"/>
        <w:adjustRightInd w:val="0"/>
        <w:spacing w:after="57" w:line="276" w:lineRule="auto"/>
        <w:jc w:val="both"/>
        <w:rPr>
          <w:rFonts w:ascii="Times New Roman" w:hAnsi="Times New Roman"/>
          <w:bCs/>
          <w:spacing w:val="-15"/>
          <w:sz w:val="28"/>
          <w:szCs w:val="28"/>
          <w:lang w:val="uk-UA" w:eastAsia="uk-UA"/>
        </w:rPr>
      </w:pPr>
    </w:p>
    <w:p w14:paraId="6D19387C" w14:textId="77777777" w:rsidR="007B59C2" w:rsidRPr="007B59C2" w:rsidRDefault="007B59C2" w:rsidP="007B59C2">
      <w:pPr>
        <w:autoSpaceDE w:val="0"/>
        <w:autoSpaceDN w:val="0"/>
        <w:adjustRightInd w:val="0"/>
        <w:spacing w:after="57" w:line="276" w:lineRule="auto"/>
        <w:jc w:val="both"/>
        <w:rPr>
          <w:rFonts w:ascii="Times New Roman" w:hAnsi="Times New Roman"/>
          <w:bCs/>
          <w:spacing w:val="-15"/>
          <w:sz w:val="28"/>
          <w:szCs w:val="28"/>
          <w:lang w:val="uk-UA" w:eastAsia="uk-UA"/>
        </w:rPr>
      </w:pPr>
    </w:p>
    <w:p w14:paraId="7B98CE9A" w14:textId="77777777" w:rsidR="007B59C2" w:rsidRPr="007B59C2" w:rsidRDefault="007B59C2" w:rsidP="007B59C2">
      <w:pPr>
        <w:autoSpaceDE w:val="0"/>
        <w:autoSpaceDN w:val="0"/>
        <w:adjustRightInd w:val="0"/>
        <w:jc w:val="both"/>
        <w:rPr>
          <w:rFonts w:ascii="Times New Roman" w:hAnsi="Times New Roman"/>
          <w:bCs/>
          <w:spacing w:val="-15"/>
          <w:sz w:val="28"/>
          <w:szCs w:val="28"/>
          <w:lang w:val="uk-UA" w:eastAsia="uk-UA"/>
        </w:rPr>
      </w:pPr>
    </w:p>
    <w:p w14:paraId="303AE534" w14:textId="77777777" w:rsidR="007B59C2" w:rsidRPr="007B59C2" w:rsidRDefault="007B59C2" w:rsidP="007B59C2">
      <w:pPr>
        <w:autoSpaceDE w:val="0"/>
        <w:autoSpaceDN w:val="0"/>
        <w:adjustRightInd w:val="0"/>
        <w:jc w:val="center"/>
        <w:rPr>
          <w:rFonts w:ascii="Times New Roman" w:hAnsi="Times New Roman"/>
          <w:bCs/>
          <w:spacing w:val="-15"/>
          <w:sz w:val="40"/>
          <w:szCs w:val="40"/>
          <w:lang w:val="uk-UA" w:eastAsia="uk-UA"/>
        </w:rPr>
      </w:pPr>
      <w:r w:rsidRPr="007B59C2">
        <w:rPr>
          <w:rFonts w:ascii="Times New Roman" w:hAnsi="Times New Roman"/>
          <w:bCs/>
          <w:spacing w:val="-15"/>
          <w:sz w:val="40"/>
          <w:szCs w:val="40"/>
          <w:lang w:val="uk-UA" w:eastAsia="uk-UA"/>
        </w:rPr>
        <w:t>СТАТУТ</w:t>
      </w:r>
    </w:p>
    <w:p w14:paraId="5E77CE16" w14:textId="77777777" w:rsidR="007B59C2" w:rsidRPr="007B59C2" w:rsidRDefault="007B59C2" w:rsidP="007B59C2">
      <w:pPr>
        <w:autoSpaceDE w:val="0"/>
        <w:autoSpaceDN w:val="0"/>
        <w:adjustRightInd w:val="0"/>
        <w:jc w:val="center"/>
        <w:rPr>
          <w:rFonts w:ascii="Times New Roman" w:hAnsi="Times New Roman"/>
          <w:bCs/>
          <w:spacing w:val="-15"/>
          <w:sz w:val="40"/>
          <w:szCs w:val="40"/>
          <w:lang w:val="uk-UA" w:eastAsia="uk-UA"/>
        </w:rPr>
      </w:pPr>
      <w:r w:rsidRPr="007B59C2">
        <w:rPr>
          <w:rFonts w:ascii="Times New Roman" w:hAnsi="Times New Roman"/>
          <w:bCs/>
          <w:spacing w:val="-15"/>
          <w:sz w:val="40"/>
          <w:szCs w:val="40"/>
          <w:lang w:val="uk-UA" w:eastAsia="uk-UA"/>
        </w:rPr>
        <w:t>КОМУНАЛЬНОГО ПІДПРИЄМСТВА</w:t>
      </w:r>
    </w:p>
    <w:p w14:paraId="352A05CC" w14:textId="77777777" w:rsidR="007B59C2" w:rsidRPr="007B59C2" w:rsidRDefault="007B59C2" w:rsidP="007B59C2">
      <w:pPr>
        <w:autoSpaceDE w:val="0"/>
        <w:autoSpaceDN w:val="0"/>
        <w:adjustRightInd w:val="0"/>
        <w:jc w:val="center"/>
        <w:rPr>
          <w:rFonts w:ascii="Times New Roman" w:hAnsi="Times New Roman"/>
          <w:bCs/>
          <w:spacing w:val="-15"/>
          <w:sz w:val="40"/>
          <w:szCs w:val="40"/>
          <w:lang w:val="uk-UA" w:eastAsia="uk-UA"/>
        </w:rPr>
      </w:pPr>
      <w:r w:rsidRPr="007B59C2">
        <w:rPr>
          <w:rFonts w:ascii="Times New Roman" w:eastAsia="Calibri" w:hAnsi="Times New Roman"/>
          <w:caps/>
          <w:sz w:val="40"/>
          <w:szCs w:val="40"/>
          <w:lang w:val="uk-UA" w:bidi="ar-SA"/>
        </w:rPr>
        <w:t>«</w:t>
      </w:r>
      <w:r w:rsidRPr="007B59C2">
        <w:rPr>
          <w:rFonts w:ascii="Times New Roman" w:eastAsia="Calibri" w:hAnsi="Times New Roman"/>
          <w:sz w:val="40"/>
          <w:szCs w:val="40"/>
          <w:shd w:val="clear" w:color="auto" w:fill="FFFFFF"/>
          <w:lang w:val="uk-UA" w:bidi="ar-SA"/>
        </w:rPr>
        <w:t>КОМУНАЛЬНЕ СІЛЬСЬКОГОСПОДАРСЬКЕ ПІДПРИЄМСТВО</w:t>
      </w:r>
      <w:r w:rsidRPr="007B59C2">
        <w:rPr>
          <w:rFonts w:ascii="Times New Roman" w:hAnsi="Times New Roman"/>
          <w:bCs/>
          <w:spacing w:val="-15"/>
          <w:sz w:val="40"/>
          <w:szCs w:val="40"/>
          <w:lang w:val="uk-UA" w:eastAsia="uk-UA"/>
        </w:rPr>
        <w:t xml:space="preserve"> «ШИРОКЕ»</w:t>
      </w:r>
    </w:p>
    <w:p w14:paraId="282D3ADA" w14:textId="77777777" w:rsidR="007B59C2" w:rsidRPr="007B59C2" w:rsidRDefault="007B59C2" w:rsidP="007B59C2">
      <w:pPr>
        <w:autoSpaceDE w:val="0"/>
        <w:autoSpaceDN w:val="0"/>
        <w:adjustRightInd w:val="0"/>
        <w:jc w:val="center"/>
        <w:rPr>
          <w:rFonts w:ascii="Times New Roman" w:hAnsi="Times New Roman"/>
          <w:bCs/>
          <w:spacing w:val="-15"/>
          <w:sz w:val="40"/>
          <w:szCs w:val="40"/>
          <w:lang w:val="uk-UA" w:eastAsia="uk-UA"/>
        </w:rPr>
      </w:pPr>
      <w:r w:rsidRPr="007B59C2">
        <w:rPr>
          <w:rFonts w:ascii="Times New Roman" w:hAnsi="Times New Roman"/>
          <w:bCs/>
          <w:spacing w:val="-15"/>
          <w:sz w:val="40"/>
          <w:szCs w:val="40"/>
          <w:lang w:val="uk-UA" w:eastAsia="uk-UA"/>
        </w:rPr>
        <w:t>ШИРОКІВСЬКОЇ СІЛЬСКОЇ РАДИ</w:t>
      </w:r>
    </w:p>
    <w:p w14:paraId="6A378B91" w14:textId="77777777" w:rsidR="007B59C2" w:rsidRDefault="007B59C2" w:rsidP="007B59C2">
      <w:pPr>
        <w:autoSpaceDE w:val="0"/>
        <w:autoSpaceDN w:val="0"/>
        <w:adjustRightInd w:val="0"/>
        <w:jc w:val="center"/>
        <w:rPr>
          <w:rFonts w:ascii="Times New Roman" w:hAnsi="Times New Roman"/>
          <w:bCs/>
          <w:caps/>
          <w:spacing w:val="-15"/>
          <w:sz w:val="40"/>
          <w:szCs w:val="40"/>
          <w:lang w:val="uk-UA" w:eastAsia="uk-UA"/>
        </w:rPr>
      </w:pPr>
      <w:r w:rsidRPr="007B59C2">
        <w:rPr>
          <w:rFonts w:ascii="Times New Roman" w:hAnsi="Times New Roman"/>
          <w:bCs/>
          <w:caps/>
          <w:spacing w:val="-15"/>
          <w:sz w:val="40"/>
          <w:szCs w:val="40"/>
          <w:lang w:val="uk-UA" w:eastAsia="uk-UA"/>
        </w:rPr>
        <w:t>Запорізького району Запорізької області</w:t>
      </w:r>
    </w:p>
    <w:p w14:paraId="6FF239BA" w14:textId="77777777" w:rsidR="000260A5" w:rsidRPr="007B59C2" w:rsidRDefault="000260A5" w:rsidP="007B59C2">
      <w:pPr>
        <w:autoSpaceDE w:val="0"/>
        <w:autoSpaceDN w:val="0"/>
        <w:adjustRightInd w:val="0"/>
        <w:jc w:val="center"/>
        <w:rPr>
          <w:rFonts w:ascii="Times New Roman" w:hAnsi="Times New Roman"/>
          <w:bCs/>
          <w:caps/>
          <w:spacing w:val="-15"/>
          <w:sz w:val="40"/>
          <w:szCs w:val="40"/>
          <w:lang w:val="uk-UA" w:eastAsia="uk-UA"/>
        </w:rPr>
      </w:pPr>
      <w:r>
        <w:rPr>
          <w:rFonts w:ascii="Times New Roman" w:hAnsi="Times New Roman"/>
          <w:bCs/>
          <w:caps/>
          <w:spacing w:val="-15"/>
          <w:sz w:val="40"/>
          <w:szCs w:val="40"/>
          <w:lang w:val="uk-UA" w:eastAsia="uk-UA"/>
        </w:rPr>
        <w:t>(НОВА РЕДАКЦІЯ)</w:t>
      </w:r>
    </w:p>
    <w:p w14:paraId="3A9D7EAB"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471147C1"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7CFA8496"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r w:rsidRPr="007B59C2">
        <w:rPr>
          <w:rFonts w:ascii="Times New Roman" w:hAnsi="Times New Roman"/>
          <w:bCs/>
          <w:spacing w:val="-15"/>
          <w:sz w:val="28"/>
          <w:szCs w:val="28"/>
          <w:lang w:val="uk-UA" w:eastAsia="uk-UA"/>
        </w:rPr>
        <w:t xml:space="preserve"> </w:t>
      </w:r>
    </w:p>
    <w:p w14:paraId="31BD67A7"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4A3E4091"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513FDEC7"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1A526BE9"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67028789"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67166DF5"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62852C04"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29F67164"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6E68DE4B" w14:textId="77777777" w:rsidR="007B59C2" w:rsidRPr="007B59C2" w:rsidRDefault="007B59C2" w:rsidP="007B59C2">
      <w:pPr>
        <w:autoSpaceDE w:val="0"/>
        <w:autoSpaceDN w:val="0"/>
        <w:adjustRightInd w:val="0"/>
        <w:spacing w:after="113" w:line="276" w:lineRule="auto"/>
        <w:ind w:right="2835"/>
        <w:jc w:val="both"/>
        <w:rPr>
          <w:rFonts w:ascii="Times New Roman" w:hAnsi="Times New Roman"/>
          <w:bCs/>
          <w:spacing w:val="-15"/>
          <w:sz w:val="28"/>
          <w:szCs w:val="28"/>
          <w:lang w:val="uk-UA" w:eastAsia="uk-UA"/>
        </w:rPr>
      </w:pPr>
    </w:p>
    <w:p w14:paraId="4824E2B3" w14:textId="77777777" w:rsidR="007B59C2" w:rsidRPr="007B59C2" w:rsidRDefault="007B59C2" w:rsidP="007B59C2">
      <w:pPr>
        <w:jc w:val="center"/>
        <w:rPr>
          <w:rFonts w:ascii="Times New Roman" w:hAnsi="Times New Roman"/>
          <w:sz w:val="28"/>
          <w:lang w:val="ru-RU"/>
        </w:rPr>
      </w:pPr>
      <w:r w:rsidRPr="007B59C2">
        <w:rPr>
          <w:rFonts w:ascii="Times New Roman" w:hAnsi="Times New Roman"/>
          <w:sz w:val="28"/>
          <w:lang w:val="uk-UA"/>
        </w:rPr>
        <w:lastRenderedPageBreak/>
        <w:t>с. Широке, 20</w:t>
      </w:r>
      <w:r w:rsidR="000260A5">
        <w:rPr>
          <w:rFonts w:ascii="Times New Roman" w:hAnsi="Times New Roman"/>
          <w:sz w:val="28"/>
          <w:lang w:val="uk-UA"/>
        </w:rPr>
        <w:t>25</w:t>
      </w:r>
      <w:r w:rsidRPr="007B59C2">
        <w:rPr>
          <w:rFonts w:ascii="Times New Roman" w:hAnsi="Times New Roman"/>
          <w:sz w:val="28"/>
          <w:lang w:val="uk-UA"/>
        </w:rPr>
        <w:t xml:space="preserve"> рік</w:t>
      </w:r>
    </w:p>
    <w:p w14:paraId="4A19C5D1" w14:textId="77777777" w:rsidR="007B59C2" w:rsidRPr="00252E74" w:rsidRDefault="007B59C2" w:rsidP="007B59C2">
      <w:pPr>
        <w:rPr>
          <w:lang w:val="ru-RU"/>
        </w:rPr>
      </w:pPr>
    </w:p>
    <w:p w14:paraId="59C6C621" w14:textId="77777777" w:rsidR="00533370" w:rsidRDefault="00533370" w:rsidP="00864C7D">
      <w:pPr>
        <w:pStyle w:val="Pro"/>
        <w:spacing w:after="0" w:line="240" w:lineRule="auto"/>
        <w:ind w:right="0"/>
        <w:rPr>
          <w:b w:val="0"/>
          <w:spacing w:val="-15"/>
          <w:sz w:val="28"/>
          <w:szCs w:val="28"/>
        </w:rPr>
      </w:pPr>
    </w:p>
    <w:p w14:paraId="3C5734C6" w14:textId="77777777" w:rsidR="00533370" w:rsidRPr="00B842C2" w:rsidRDefault="00533370" w:rsidP="00533370">
      <w:pPr>
        <w:pStyle w:val="a7"/>
        <w:numPr>
          <w:ilvl w:val="0"/>
          <w:numId w:val="4"/>
        </w:numPr>
        <w:tabs>
          <w:tab w:val="clear" w:pos="720"/>
          <w:tab w:val="left" w:pos="709"/>
        </w:tabs>
        <w:ind w:left="0"/>
        <w:jc w:val="center"/>
        <w:rPr>
          <w:b/>
          <w:lang w:val="uk-UA"/>
        </w:rPr>
      </w:pPr>
      <w:r w:rsidRPr="00B842C2">
        <w:rPr>
          <w:b/>
          <w:lang w:val="uk-UA"/>
        </w:rPr>
        <w:t>Загальні положення</w:t>
      </w:r>
    </w:p>
    <w:p w14:paraId="78906FD6" w14:textId="77777777" w:rsidR="00533370" w:rsidRPr="00B842C2" w:rsidRDefault="00533370" w:rsidP="00533370">
      <w:pPr>
        <w:pStyle w:val="a7"/>
        <w:tabs>
          <w:tab w:val="left" w:pos="709"/>
        </w:tabs>
        <w:ind w:left="0" w:firstLine="0"/>
        <w:rPr>
          <w:b/>
          <w:lang w:val="uk-UA"/>
        </w:rPr>
      </w:pPr>
    </w:p>
    <w:p w14:paraId="581F51C3"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3C71A4">
        <w:rPr>
          <w:caps/>
          <w:sz w:val="26"/>
          <w:szCs w:val="26"/>
          <w:lang w:val="uk-UA"/>
        </w:rPr>
        <w:t>Комунальне підприємство «</w:t>
      </w:r>
      <w:r w:rsidRPr="003C71A4">
        <w:rPr>
          <w:sz w:val="26"/>
          <w:szCs w:val="26"/>
          <w:shd w:val="clear" w:color="auto" w:fill="FFFFFF"/>
          <w:lang w:val="uk-UA"/>
        </w:rPr>
        <w:t>КОМУНАЛЬНЕ СІЛЬСЬКОГОСПОДАРСЬКЕ ПІДПРИЄМСТВО</w:t>
      </w:r>
      <w:r w:rsidRPr="003C71A4">
        <w:rPr>
          <w:sz w:val="26"/>
          <w:szCs w:val="26"/>
          <w:shd w:val="clear" w:color="auto" w:fill="FFFFFF"/>
        </w:rPr>
        <w:t> </w:t>
      </w:r>
      <w:r w:rsidRPr="003C71A4">
        <w:rPr>
          <w:sz w:val="26"/>
          <w:szCs w:val="26"/>
          <w:shd w:val="clear" w:color="auto" w:fill="FFFFFF"/>
          <w:lang w:val="uk-UA"/>
        </w:rPr>
        <w:t>«</w:t>
      </w:r>
      <w:r w:rsidRPr="003C71A4">
        <w:rPr>
          <w:caps/>
          <w:sz w:val="26"/>
          <w:szCs w:val="26"/>
          <w:lang w:val="uk-UA"/>
        </w:rPr>
        <w:t>Широке»</w:t>
      </w:r>
      <w:r w:rsidRPr="00B842C2">
        <w:rPr>
          <w:caps/>
          <w:lang w:val="uk-UA"/>
        </w:rPr>
        <w:t xml:space="preserve"> </w:t>
      </w:r>
      <w:r w:rsidRPr="00B842C2">
        <w:rPr>
          <w:lang w:val="uk-UA"/>
        </w:rPr>
        <w:t>Широківської сільської ради Запорізького району Запорізької області (надалі - Підприємство) – є самостійним суб’єктом господарювання, створене для задоволення суспільних та особистих потреб шляхом систематичного здійснення діяльності в порядку, передбаченому чинним законодавством України та цим Статутом.</w:t>
      </w:r>
    </w:p>
    <w:p w14:paraId="44908AC5"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B842C2">
        <w:rPr>
          <w:lang w:val="uk-UA"/>
        </w:rPr>
        <w:t xml:space="preserve">Власником та одноосібним Засновником Підприємства є Широківська </w:t>
      </w:r>
      <w:r w:rsidR="000260A5">
        <w:rPr>
          <w:lang w:val="uk-UA"/>
        </w:rPr>
        <w:t>сільська</w:t>
      </w:r>
      <w:r w:rsidRPr="00B842C2">
        <w:rPr>
          <w:lang w:val="uk-UA"/>
        </w:rPr>
        <w:t xml:space="preserve"> територіальна громада </w:t>
      </w:r>
      <w:r w:rsidR="000260A5">
        <w:rPr>
          <w:lang w:val="uk-UA"/>
        </w:rPr>
        <w:t xml:space="preserve">Запорізького району Запорізької області </w:t>
      </w:r>
      <w:r w:rsidRPr="00B842C2">
        <w:rPr>
          <w:lang w:val="uk-UA"/>
        </w:rPr>
        <w:t>в особі Широківської сільської ради Запорізького району Запорізької області (надалі Власник).</w:t>
      </w:r>
    </w:p>
    <w:p w14:paraId="782874BD"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B842C2">
        <w:rPr>
          <w:lang w:val="uk-UA"/>
        </w:rPr>
        <w:t>Органом управління майном Підприємства є виконавчий комітет Широківської сільської ради Запорізького району Запорізької області.</w:t>
      </w:r>
    </w:p>
    <w:p w14:paraId="43137A4F"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B842C2">
        <w:rPr>
          <w:lang w:val="uk-UA"/>
        </w:rPr>
        <w:t>Відповідно до способу утворення Підприємство є унітарним.</w:t>
      </w:r>
    </w:p>
    <w:p w14:paraId="5D480815"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B842C2">
        <w:rPr>
          <w:lang w:val="uk-UA"/>
        </w:rPr>
        <w:t>Підприємство є комерційним та діє з метою отримання прибутку.</w:t>
      </w:r>
    </w:p>
    <w:p w14:paraId="2F6AF03C"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B842C2">
        <w:rPr>
          <w:lang w:val="uk-UA"/>
        </w:rPr>
        <w:t>Підприємство здійснює свою діяльність на принципах господарського розрахунку, власного комерційного ризику, бюджетного фінансування цільових програм прийнятих Широківською сільською радою Запорізького району Запорізької області, бюджетного фінансування державних цільових програм, залучення інвестицій, в тому числі іноземних, з правом найму працівників.</w:t>
      </w:r>
    </w:p>
    <w:p w14:paraId="348F0923"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B842C2">
        <w:rPr>
          <w:lang w:val="uk-UA"/>
        </w:rPr>
        <w:t xml:space="preserve">У своїй діяльності Підприємство керується цим Статутом, рішеннями органів місцевого самоврядування та розпорядженнями сільського голови Широківської сільської ради Запорізького району Запорізької області і чинним законодавством України. </w:t>
      </w:r>
    </w:p>
    <w:p w14:paraId="6E5E474C"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B842C2">
        <w:rPr>
          <w:lang w:val="uk-UA"/>
        </w:rPr>
        <w:t xml:space="preserve">Підприємство </w:t>
      </w:r>
      <w:r w:rsidRPr="00B842C2">
        <w:rPr>
          <w:color w:val="000000"/>
          <w:lang w:val="uk-UA"/>
        </w:rPr>
        <w:t xml:space="preserve">засновано на комунальній власності Широківської </w:t>
      </w:r>
      <w:r w:rsidR="000260A5">
        <w:rPr>
          <w:color w:val="000000"/>
          <w:lang w:val="uk-UA"/>
        </w:rPr>
        <w:t>сільської</w:t>
      </w:r>
      <w:r w:rsidRPr="00B842C2">
        <w:rPr>
          <w:color w:val="000000"/>
          <w:lang w:val="uk-UA"/>
        </w:rPr>
        <w:t xml:space="preserve"> територіальної громади,</w:t>
      </w:r>
      <w:r w:rsidR="000260A5">
        <w:rPr>
          <w:color w:val="000000"/>
          <w:lang w:val="uk-UA"/>
        </w:rPr>
        <w:t xml:space="preserve"> первинно </w:t>
      </w:r>
      <w:r w:rsidRPr="00B842C2">
        <w:rPr>
          <w:lang w:val="uk-UA"/>
        </w:rPr>
        <w:t xml:space="preserve">створене </w:t>
      </w:r>
      <w:r w:rsidRPr="000260A5">
        <w:rPr>
          <w:highlight w:val="yellow"/>
          <w:lang w:val="uk-UA"/>
        </w:rPr>
        <w:t>згідно рішення Широківської сільської ради Запорізького району Запорізької області _______________сесія сьомого скликання від ___квітня 2018 року №____</w:t>
      </w:r>
      <w:r w:rsidRPr="00B842C2">
        <w:rPr>
          <w:lang w:val="uk-UA"/>
        </w:rPr>
        <w:t>, є юридичною особою з моменту державної реєстрації, має самостійний баланс, розрахунковий та інші рахунки в установах банку, органах казначейства, печатки, штампи, бланки зі своїм найменуванням.</w:t>
      </w:r>
    </w:p>
    <w:p w14:paraId="31E228AB" w14:textId="77777777" w:rsidR="00533370" w:rsidRPr="00533370" w:rsidRDefault="00533370" w:rsidP="00533370">
      <w:pPr>
        <w:numPr>
          <w:ilvl w:val="1"/>
          <w:numId w:val="4"/>
        </w:numPr>
        <w:tabs>
          <w:tab w:val="clear" w:pos="1440"/>
        </w:tabs>
        <w:ind w:left="0" w:firstLine="0"/>
        <w:jc w:val="both"/>
        <w:rPr>
          <w:rFonts w:ascii="Times New Roman" w:hAnsi="Times New Roman"/>
          <w:lang w:val="uk-UA"/>
        </w:rPr>
      </w:pPr>
      <w:r w:rsidRPr="00533370">
        <w:rPr>
          <w:rFonts w:ascii="Times New Roman" w:hAnsi="Times New Roman"/>
          <w:color w:val="000000"/>
          <w:shd w:val="clear" w:color="auto" w:fill="FFFFFF"/>
          <w:lang w:val="uk-UA"/>
        </w:rPr>
        <w:t xml:space="preserve">Підприємство оприлюднює інформацію про свою діяльність, крім випадків, установлених законом, шляхом розміщення її на власній веб-сторінці (веб-сайті) або на офіційному веб-сайті </w:t>
      </w:r>
      <w:r w:rsidRPr="00533370">
        <w:rPr>
          <w:rFonts w:ascii="Times New Roman" w:hAnsi="Times New Roman"/>
          <w:bCs/>
          <w:spacing w:val="-15"/>
          <w:lang w:val="uk-UA"/>
        </w:rPr>
        <w:t>Широківської сільської ради Запорізького району Запорізької області</w:t>
      </w:r>
      <w:r w:rsidRPr="00533370">
        <w:rPr>
          <w:rFonts w:ascii="Times New Roman" w:hAnsi="Times New Roman"/>
          <w:color w:val="000000"/>
          <w:shd w:val="clear" w:color="auto" w:fill="FFFFFF"/>
          <w:lang w:val="uk-UA"/>
        </w:rPr>
        <w:t>, у строки та в порядку, визначені рішенням відповідної місцевої ради.</w:t>
      </w:r>
    </w:p>
    <w:p w14:paraId="4C3EFDEA" w14:textId="77777777" w:rsidR="00533370" w:rsidRDefault="00533370" w:rsidP="00533370">
      <w:pPr>
        <w:pStyle w:val="2"/>
        <w:numPr>
          <w:ilvl w:val="1"/>
          <w:numId w:val="4"/>
        </w:numPr>
        <w:tabs>
          <w:tab w:val="clear" w:pos="1440"/>
          <w:tab w:val="left" w:pos="709"/>
        </w:tabs>
        <w:ind w:left="0" w:firstLine="0"/>
        <w:jc w:val="both"/>
        <w:rPr>
          <w:lang w:val="uk-UA"/>
        </w:rPr>
      </w:pPr>
      <w:r w:rsidRPr="00B842C2">
        <w:rPr>
          <w:lang w:val="uk-UA"/>
        </w:rPr>
        <w:t xml:space="preserve">Повна назва – </w:t>
      </w:r>
      <w:r w:rsidRPr="00B842C2">
        <w:rPr>
          <w:caps/>
          <w:lang w:val="uk-UA"/>
        </w:rPr>
        <w:t>Комунальне підприємство</w:t>
      </w:r>
      <w:r>
        <w:rPr>
          <w:lang w:val="uk-UA"/>
        </w:rPr>
        <w:t xml:space="preserve"> </w:t>
      </w:r>
      <w:r w:rsidRPr="003C71A4">
        <w:rPr>
          <w:caps/>
          <w:sz w:val="26"/>
          <w:szCs w:val="26"/>
          <w:lang w:val="uk-UA"/>
        </w:rPr>
        <w:t>«</w:t>
      </w:r>
      <w:r w:rsidRPr="003C71A4">
        <w:rPr>
          <w:sz w:val="26"/>
          <w:szCs w:val="26"/>
          <w:shd w:val="clear" w:color="auto" w:fill="FFFFFF"/>
          <w:lang w:val="uk-UA"/>
        </w:rPr>
        <w:t>КОМУНАЛЬНЕ СІЛЬСЬКОГОСПОДАРСЬКЕ ПІДПРИЄМСТВО</w:t>
      </w:r>
      <w:r w:rsidRPr="003C71A4">
        <w:rPr>
          <w:sz w:val="26"/>
          <w:szCs w:val="26"/>
          <w:shd w:val="clear" w:color="auto" w:fill="FFFFFF"/>
        </w:rPr>
        <w:t> </w:t>
      </w:r>
      <w:r w:rsidRPr="003C71A4">
        <w:rPr>
          <w:sz w:val="26"/>
          <w:szCs w:val="26"/>
          <w:shd w:val="clear" w:color="auto" w:fill="FFFFFF"/>
          <w:lang w:val="uk-UA"/>
        </w:rPr>
        <w:t>«</w:t>
      </w:r>
      <w:r w:rsidRPr="00B842C2">
        <w:rPr>
          <w:lang w:val="uk-UA"/>
        </w:rPr>
        <w:t>ШИРОКЕ» Широківської сільської ради Запорізького району Запорізької області.</w:t>
      </w:r>
    </w:p>
    <w:p w14:paraId="279FD306" w14:textId="77777777" w:rsidR="00533370" w:rsidRPr="00B842C2" w:rsidRDefault="00533370" w:rsidP="00533370">
      <w:pPr>
        <w:pStyle w:val="2"/>
        <w:numPr>
          <w:ilvl w:val="1"/>
          <w:numId w:val="4"/>
        </w:numPr>
        <w:tabs>
          <w:tab w:val="clear" w:pos="1440"/>
          <w:tab w:val="left" w:pos="709"/>
        </w:tabs>
        <w:ind w:left="0" w:firstLine="0"/>
        <w:jc w:val="both"/>
        <w:rPr>
          <w:lang w:val="uk-UA"/>
        </w:rPr>
      </w:pPr>
      <w:r>
        <w:rPr>
          <w:lang w:val="uk-UA"/>
        </w:rPr>
        <w:t xml:space="preserve">Організаційно - правова форма - </w:t>
      </w:r>
      <w:r w:rsidRPr="00B842C2">
        <w:rPr>
          <w:caps/>
          <w:lang w:val="uk-UA"/>
        </w:rPr>
        <w:t>Комунальне підприємство</w:t>
      </w:r>
      <w:r>
        <w:rPr>
          <w:caps/>
          <w:lang w:val="uk-UA"/>
        </w:rPr>
        <w:t>.</w:t>
      </w:r>
    </w:p>
    <w:p w14:paraId="396F5EED" w14:textId="77777777" w:rsidR="00533370" w:rsidRPr="00671BEE" w:rsidRDefault="00533370" w:rsidP="00533370">
      <w:pPr>
        <w:pStyle w:val="2"/>
        <w:numPr>
          <w:ilvl w:val="1"/>
          <w:numId w:val="4"/>
        </w:numPr>
        <w:tabs>
          <w:tab w:val="left" w:pos="709"/>
        </w:tabs>
        <w:ind w:left="0" w:firstLine="0"/>
        <w:jc w:val="both"/>
        <w:rPr>
          <w:lang w:val="en-US"/>
        </w:rPr>
      </w:pPr>
      <w:r w:rsidRPr="00B842C2">
        <w:rPr>
          <w:lang w:val="uk-UA"/>
        </w:rPr>
        <w:t xml:space="preserve">Повна назва англійською мовою - </w:t>
      </w:r>
      <w:r w:rsidRPr="00B842C2">
        <w:rPr>
          <w:lang w:val="uk-UA"/>
        </w:rPr>
        <w:br/>
      </w:r>
      <w:r w:rsidRPr="003C71A4">
        <w:rPr>
          <w:shd w:val="clear" w:color="auto" w:fill="FFFFFF"/>
          <w:lang w:val="en-US"/>
        </w:rPr>
        <w:t>MUNICIPAL AGRICULTURAL ENTERPRISE</w:t>
      </w:r>
      <w:r>
        <w:rPr>
          <w:shd w:val="clear" w:color="auto" w:fill="FFFFFF"/>
          <w:lang w:val="uk-UA"/>
        </w:rPr>
        <w:t xml:space="preserve"> </w:t>
      </w:r>
      <w:r w:rsidRPr="003C71A4">
        <w:rPr>
          <w:sz w:val="26"/>
          <w:szCs w:val="26"/>
          <w:shd w:val="clear" w:color="auto" w:fill="FFFFFF"/>
          <w:lang w:val="uk-UA"/>
        </w:rPr>
        <w:t>«</w:t>
      </w:r>
      <w:r w:rsidRPr="003C71A4">
        <w:rPr>
          <w:shd w:val="clear" w:color="auto" w:fill="FFFFFF"/>
          <w:lang w:val="en-US"/>
        </w:rPr>
        <w:t>SHIROKE</w:t>
      </w:r>
      <w:r w:rsidRPr="00B842C2">
        <w:rPr>
          <w:lang w:val="uk-UA"/>
        </w:rPr>
        <w:t>»</w:t>
      </w:r>
      <w:r>
        <w:rPr>
          <w:lang w:val="uk-UA"/>
        </w:rPr>
        <w:t xml:space="preserve"> </w:t>
      </w:r>
      <w:r w:rsidRPr="003C71A4">
        <w:rPr>
          <w:shd w:val="clear" w:color="auto" w:fill="FFFFFF"/>
          <w:lang w:val="en-US"/>
        </w:rPr>
        <w:t>of Shirokiv village council of Zaporozhye district of Zaporizhzhya region</w:t>
      </w:r>
      <w:r w:rsidRPr="00671BEE">
        <w:rPr>
          <w:spacing w:val="-6"/>
          <w:lang w:val="en-US"/>
        </w:rPr>
        <w:t>.</w:t>
      </w:r>
      <w:r w:rsidRPr="00671BEE">
        <w:rPr>
          <w:color w:val="000000"/>
          <w:spacing w:val="-6"/>
          <w:lang w:val="en-US"/>
        </w:rPr>
        <w:t xml:space="preserve">  </w:t>
      </w:r>
    </w:p>
    <w:p w14:paraId="00998A76" w14:textId="77777777" w:rsidR="00533370" w:rsidRPr="00B842C2" w:rsidRDefault="00533370" w:rsidP="00533370">
      <w:pPr>
        <w:pStyle w:val="2"/>
        <w:numPr>
          <w:ilvl w:val="1"/>
          <w:numId w:val="4"/>
        </w:numPr>
        <w:tabs>
          <w:tab w:val="clear" w:pos="1440"/>
          <w:tab w:val="left" w:pos="709"/>
        </w:tabs>
        <w:ind w:left="0" w:firstLine="0"/>
        <w:jc w:val="both"/>
        <w:rPr>
          <w:lang w:val="uk-UA"/>
        </w:rPr>
      </w:pPr>
      <w:r w:rsidRPr="00B842C2">
        <w:rPr>
          <w:lang w:val="uk-UA"/>
        </w:rPr>
        <w:t>Скорочена назва – К</w:t>
      </w:r>
      <w:r>
        <w:rPr>
          <w:lang w:val="uk-UA"/>
        </w:rPr>
        <w:t>С</w:t>
      </w:r>
      <w:r w:rsidRPr="00B842C2">
        <w:rPr>
          <w:lang w:val="uk-UA"/>
        </w:rPr>
        <w:t>П «ШИРОКЕ».</w:t>
      </w:r>
    </w:p>
    <w:p w14:paraId="1D61749C" w14:textId="77777777" w:rsidR="00533370" w:rsidRDefault="00533370" w:rsidP="00533370">
      <w:pPr>
        <w:pStyle w:val="2"/>
        <w:numPr>
          <w:ilvl w:val="1"/>
          <w:numId w:val="4"/>
        </w:numPr>
        <w:tabs>
          <w:tab w:val="clear" w:pos="1440"/>
          <w:tab w:val="left" w:pos="709"/>
        </w:tabs>
        <w:ind w:left="0" w:firstLine="0"/>
        <w:jc w:val="both"/>
        <w:rPr>
          <w:b/>
          <w:bCs/>
          <w:lang w:val="uk-UA"/>
        </w:rPr>
      </w:pPr>
      <w:r w:rsidRPr="00B842C2">
        <w:rPr>
          <w:lang w:val="uk-UA"/>
        </w:rPr>
        <w:t xml:space="preserve">Місцезнаходження Підприємства </w:t>
      </w:r>
      <w:r w:rsidRPr="00B842C2">
        <w:rPr>
          <w:b/>
          <w:bCs/>
          <w:lang w:val="uk-UA"/>
        </w:rPr>
        <w:t xml:space="preserve">– </w:t>
      </w:r>
      <w:r w:rsidRPr="00B842C2">
        <w:rPr>
          <w:lang w:val="uk-UA"/>
        </w:rPr>
        <w:t>70413, Запорізька область, Запорізькій район, село Широке вулиця Центральна, будинок 1</w:t>
      </w:r>
      <w:r w:rsidRPr="00B842C2">
        <w:rPr>
          <w:b/>
          <w:bCs/>
          <w:lang w:val="uk-UA"/>
        </w:rPr>
        <w:t>.</w:t>
      </w:r>
    </w:p>
    <w:p w14:paraId="3EC350CD" w14:textId="77777777" w:rsidR="00533370" w:rsidRPr="00B842C2" w:rsidRDefault="00533370" w:rsidP="00533370">
      <w:pPr>
        <w:pStyle w:val="2"/>
        <w:ind w:left="0" w:firstLine="0"/>
        <w:jc w:val="both"/>
        <w:rPr>
          <w:b/>
          <w:bCs/>
          <w:lang w:val="uk-UA"/>
        </w:rPr>
      </w:pPr>
    </w:p>
    <w:p w14:paraId="65FF9C6E" w14:textId="77777777" w:rsidR="00533370" w:rsidRPr="00B842C2" w:rsidRDefault="00533370" w:rsidP="00533370">
      <w:pPr>
        <w:pStyle w:val="a7"/>
        <w:numPr>
          <w:ilvl w:val="0"/>
          <w:numId w:val="4"/>
        </w:numPr>
        <w:tabs>
          <w:tab w:val="clear" w:pos="720"/>
          <w:tab w:val="left" w:pos="709"/>
          <w:tab w:val="num" w:pos="1440"/>
        </w:tabs>
        <w:ind w:left="0" w:firstLine="0"/>
        <w:jc w:val="center"/>
        <w:rPr>
          <w:b/>
          <w:lang w:val="uk-UA"/>
        </w:rPr>
      </w:pPr>
      <w:r w:rsidRPr="00B842C2">
        <w:rPr>
          <w:b/>
          <w:lang w:val="uk-UA"/>
        </w:rPr>
        <w:t xml:space="preserve">Мета і предмет діяльності </w:t>
      </w:r>
    </w:p>
    <w:p w14:paraId="1A2102ED" w14:textId="77777777" w:rsidR="00533370" w:rsidRPr="00B842C2" w:rsidRDefault="00533370" w:rsidP="00533370">
      <w:pPr>
        <w:pStyle w:val="a7"/>
        <w:ind w:left="0" w:firstLine="0"/>
        <w:rPr>
          <w:b/>
          <w:lang w:val="uk-UA"/>
        </w:rPr>
      </w:pPr>
    </w:p>
    <w:p w14:paraId="7F7A0533" w14:textId="77777777" w:rsidR="00533370" w:rsidRPr="00D81FC9" w:rsidRDefault="00533370" w:rsidP="00533370">
      <w:pPr>
        <w:pStyle w:val="HTML"/>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842C2">
        <w:rPr>
          <w:rFonts w:ascii="Times New Roman" w:hAnsi="Times New Roman"/>
          <w:sz w:val="24"/>
          <w:szCs w:val="24"/>
        </w:rPr>
        <w:t xml:space="preserve">2.1.Підприємство створене </w:t>
      </w:r>
      <w:r w:rsidR="000260A5">
        <w:rPr>
          <w:rFonts w:ascii="Times New Roman" w:eastAsia="Times New Roman" w:hAnsi="Times New Roman" w:cs="Times New Roman"/>
          <w:color w:val="000000"/>
          <w:sz w:val="24"/>
          <w:szCs w:val="24"/>
        </w:rPr>
        <w:t>для</w:t>
      </w:r>
      <w:r w:rsidRPr="00D81FC9">
        <w:rPr>
          <w:rFonts w:ascii="Times New Roman" w:eastAsia="Times New Roman" w:hAnsi="Times New Roman" w:cs="Times New Roman"/>
          <w:color w:val="000000"/>
          <w:sz w:val="24"/>
          <w:szCs w:val="24"/>
        </w:rPr>
        <w:t xml:space="preserve"> </w:t>
      </w:r>
      <w:r w:rsidR="000260A5" w:rsidRPr="000260A5">
        <w:rPr>
          <w:rFonts w:ascii="Times New Roman" w:hAnsi="Times New Roman" w:cs="Times New Roman"/>
          <w:sz w:val="24"/>
          <w:szCs w:val="24"/>
          <w:bdr w:val="none" w:sz="0" w:space="0" w:color="auto" w:frame="1"/>
        </w:rPr>
        <w:t xml:space="preserve">діяльності у </w:t>
      </w:r>
      <w:r w:rsidR="000260A5" w:rsidRPr="00755D64">
        <w:rPr>
          <w:rFonts w:ascii="Times New Roman" w:hAnsi="Times New Roman" w:cs="Times New Roman"/>
          <w:sz w:val="24"/>
          <w:szCs w:val="24"/>
          <w:bdr w:val="none" w:sz="0" w:space="0" w:color="auto" w:frame="1"/>
        </w:rPr>
        <w:t xml:space="preserve">сфері поводження з побутовими відходами,  надання комунальних послуг </w:t>
      </w:r>
      <w:r w:rsidR="00755D64" w:rsidRPr="00755D64">
        <w:rPr>
          <w:rFonts w:ascii="Times New Roman" w:hAnsi="Times New Roman" w:cs="Times New Roman"/>
          <w:sz w:val="24"/>
          <w:szCs w:val="24"/>
          <w:bdr w:val="none" w:sz="0" w:space="0" w:color="auto" w:frame="1"/>
        </w:rPr>
        <w:t xml:space="preserve">з </w:t>
      </w:r>
      <w:r w:rsidR="00755D64" w:rsidRPr="00755D64">
        <w:rPr>
          <w:rFonts w:ascii="Times New Roman" w:hAnsi="Times New Roman" w:cs="Times New Roman"/>
          <w:color w:val="333333"/>
          <w:sz w:val="24"/>
          <w:szCs w:val="24"/>
          <w:shd w:val="clear" w:color="auto" w:fill="FFFFFF"/>
        </w:rPr>
        <w:t>управління побутовими відходами</w:t>
      </w:r>
      <w:r w:rsidR="00755D64" w:rsidRPr="00755D64">
        <w:rPr>
          <w:rFonts w:ascii="Times New Roman" w:hAnsi="Times New Roman" w:cs="Times New Roman"/>
          <w:sz w:val="24"/>
          <w:szCs w:val="24"/>
          <w:bdr w:val="none" w:sz="0" w:space="0" w:color="auto" w:frame="1"/>
        </w:rPr>
        <w:t>, виробництва</w:t>
      </w:r>
      <w:r w:rsidR="00755D64">
        <w:rPr>
          <w:rFonts w:ascii="Times New Roman" w:hAnsi="Times New Roman" w:cs="Times New Roman"/>
          <w:sz w:val="24"/>
          <w:szCs w:val="24"/>
          <w:bdr w:val="none" w:sz="0" w:space="0" w:color="auto" w:frame="1"/>
        </w:rPr>
        <w:t xml:space="preserve"> та </w:t>
      </w:r>
      <w:r w:rsidR="00755D64">
        <w:rPr>
          <w:rFonts w:ascii="Times New Roman" w:hAnsi="Times New Roman" w:cs="Times New Roman"/>
          <w:sz w:val="24"/>
          <w:szCs w:val="24"/>
          <w:bdr w:val="none" w:sz="0" w:space="0" w:color="auto" w:frame="1"/>
        </w:rPr>
        <w:lastRenderedPageBreak/>
        <w:t>постачання теплової енергії, в тому числі з альтернативних джерел,</w:t>
      </w:r>
      <w:r w:rsidR="00755D64" w:rsidRPr="00755D64">
        <w:rPr>
          <w:rFonts w:ascii="Times New Roman" w:hAnsi="Times New Roman" w:cs="Times New Roman"/>
          <w:sz w:val="24"/>
          <w:szCs w:val="24"/>
          <w:bdr w:val="none" w:sz="0" w:space="0" w:color="auto" w:frame="1"/>
        </w:rPr>
        <w:t xml:space="preserve"> </w:t>
      </w:r>
      <w:r w:rsidR="00755D64">
        <w:rPr>
          <w:rFonts w:ascii="Times New Roman" w:hAnsi="Times New Roman" w:cs="Times New Roman"/>
          <w:sz w:val="24"/>
          <w:szCs w:val="24"/>
          <w:bdr w:val="none" w:sz="0" w:space="0" w:color="auto" w:frame="1"/>
        </w:rPr>
        <w:t xml:space="preserve">відновлення відсортованих відходів, </w:t>
      </w:r>
      <w:r w:rsidR="00755D64" w:rsidRPr="00755D64">
        <w:rPr>
          <w:rFonts w:ascii="Times New Roman" w:hAnsi="Times New Roman" w:cs="Times New Roman"/>
          <w:sz w:val="24"/>
          <w:szCs w:val="24"/>
          <w:bdr w:val="none" w:sz="0" w:space="0" w:color="auto" w:frame="1"/>
        </w:rPr>
        <w:t>на території населених пунктів</w:t>
      </w:r>
      <w:r w:rsidR="00755D64">
        <w:rPr>
          <w:rFonts w:ascii="Times New Roman" w:hAnsi="Times New Roman" w:cs="Times New Roman"/>
          <w:sz w:val="24"/>
          <w:szCs w:val="24"/>
          <w:bdr w:val="none" w:sz="0" w:space="0" w:color="auto" w:frame="1"/>
        </w:rPr>
        <w:t>, надання послуг з оренди, зберігання,  в</w:t>
      </w:r>
      <w:r w:rsidRPr="00D81FC9">
        <w:rPr>
          <w:rFonts w:ascii="Times New Roman" w:eastAsia="Times New Roman" w:hAnsi="Times New Roman" w:cs="Times New Roman"/>
          <w:color w:val="000000"/>
          <w:sz w:val="24"/>
          <w:szCs w:val="24"/>
        </w:rPr>
        <w:t>иробництва    сільськогосподарської продукції  та товарів</w:t>
      </w:r>
      <w:r>
        <w:rPr>
          <w:rFonts w:ascii="Times New Roman" w:eastAsia="Times New Roman" w:hAnsi="Times New Roman" w:cs="Times New Roman"/>
          <w:color w:val="000000"/>
          <w:sz w:val="24"/>
          <w:szCs w:val="24"/>
        </w:rPr>
        <w:t>, іншої господарської діяльності,</w:t>
      </w:r>
      <w:r w:rsidRPr="00B842C2">
        <w:rPr>
          <w:rFonts w:ascii="Times New Roman" w:hAnsi="Times New Roman"/>
          <w:sz w:val="24"/>
          <w:szCs w:val="24"/>
        </w:rPr>
        <w:t xml:space="preserve"> з метою отримання прибутку шляхом забезпечення суспільних потреб фізичних та юридичних осіб, в том числі іноземних</w:t>
      </w:r>
      <w:r>
        <w:rPr>
          <w:rFonts w:ascii="Times New Roman" w:hAnsi="Times New Roman"/>
          <w:sz w:val="24"/>
          <w:szCs w:val="24"/>
        </w:rPr>
        <w:t xml:space="preserve"> товарами, роботами, послугами</w:t>
      </w:r>
      <w:r>
        <w:rPr>
          <w:rFonts w:ascii="Times New Roman" w:eastAsia="Times New Roman" w:hAnsi="Times New Roman" w:cs="Times New Roman"/>
          <w:color w:val="000000"/>
          <w:sz w:val="24"/>
          <w:szCs w:val="24"/>
        </w:rPr>
        <w:t>.</w:t>
      </w:r>
    </w:p>
    <w:p w14:paraId="07268432" w14:textId="77777777" w:rsidR="00533370" w:rsidRPr="00755D64" w:rsidRDefault="00533370" w:rsidP="00533370">
      <w:pPr>
        <w:jc w:val="both"/>
        <w:rPr>
          <w:rFonts w:ascii="Times New Roman" w:hAnsi="Times New Roman"/>
          <w:lang w:val="uk-UA"/>
        </w:rPr>
      </w:pPr>
      <w:r w:rsidRPr="00755D64">
        <w:rPr>
          <w:rFonts w:ascii="Times New Roman" w:hAnsi="Times New Roman"/>
          <w:lang w:val="uk-UA"/>
        </w:rPr>
        <w:t>2.2.Підприємство діє на принципах повного розрахунку та вирішує перспективні і поточні питання своєї діяльності. Підприємство становить перед собою завдання сприяти соціально-економічно</w:t>
      </w:r>
      <w:r w:rsidR="00755D64" w:rsidRPr="00755D64">
        <w:rPr>
          <w:rFonts w:ascii="Times New Roman" w:hAnsi="Times New Roman"/>
          <w:lang w:val="uk-UA"/>
        </w:rPr>
        <w:t>му</w:t>
      </w:r>
      <w:r w:rsidRPr="00755D64">
        <w:rPr>
          <w:rFonts w:ascii="Times New Roman" w:hAnsi="Times New Roman"/>
          <w:lang w:val="uk-UA"/>
        </w:rPr>
        <w:t xml:space="preserve"> розвитку Широківської сільської ради Запорізького району Запорізької області, створення умов для підвищення рівня ділової та творчої активності громадян, підвищення на цій основі їх добробуту та культурного рівня.</w:t>
      </w:r>
    </w:p>
    <w:p w14:paraId="6BAA1FA5" w14:textId="77777777" w:rsidR="00533370" w:rsidRPr="00755D64" w:rsidRDefault="00755D64" w:rsidP="00755D64">
      <w:pPr>
        <w:pStyle w:val="a7"/>
        <w:numPr>
          <w:ilvl w:val="1"/>
          <w:numId w:val="12"/>
        </w:numPr>
        <w:tabs>
          <w:tab w:val="clear" w:pos="1440"/>
        </w:tabs>
        <w:ind w:left="0" w:firstLine="0"/>
        <w:jc w:val="both"/>
        <w:rPr>
          <w:lang w:val="uk-UA"/>
        </w:rPr>
      </w:pPr>
      <w:r w:rsidRPr="00755D64">
        <w:rPr>
          <w:lang w:val="uk-UA"/>
        </w:rPr>
        <w:t>Н</w:t>
      </w:r>
      <w:r w:rsidR="00533370" w:rsidRPr="00755D64">
        <w:rPr>
          <w:lang w:val="uk-UA"/>
        </w:rPr>
        <w:t>апрямками діяльності Підприємства є:</w:t>
      </w:r>
    </w:p>
    <w:p w14:paraId="788CE098"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2.3.1. Вирощування інших однорічних і дворічних культур;</w:t>
      </w:r>
    </w:p>
    <w:p w14:paraId="4F911789"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2.3.2.Вирощування винограду;</w:t>
      </w:r>
    </w:p>
    <w:p w14:paraId="0C40C767"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2.3.3. Вирощування зерняткових і кісточкових фруктів;</w:t>
      </w:r>
    </w:p>
    <w:p w14:paraId="2C2E6BB9"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2.3.4. Вирощування ягід, горіхів, інших плодових дерев і чагарників;</w:t>
      </w:r>
    </w:p>
    <w:p w14:paraId="0BE75F9E"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2.3.5. Вирощування інших багаторічних культур;</w:t>
      </w:r>
    </w:p>
    <w:p w14:paraId="464BE7D8"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2.3.6. Відтворення рослин;</w:t>
      </w:r>
    </w:p>
    <w:p w14:paraId="690A3331"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2.3.7. Допоміжна діяльність у рослинництві;</w:t>
      </w:r>
    </w:p>
    <w:p w14:paraId="475AC3F4"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2.3.8. Лісопильне та стругальне виробництво;</w:t>
      </w:r>
    </w:p>
    <w:p w14:paraId="001C49BA"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2.3.9. Оптова торгівля квітами та рослинами;</w:t>
      </w:r>
    </w:p>
    <w:p w14:paraId="58450F21"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2.3.10. Надання ландшафтних послуг;</w:t>
      </w:r>
    </w:p>
    <w:p w14:paraId="6C62456C" w14:textId="77777777" w:rsidR="00533370" w:rsidRPr="00755D64" w:rsidRDefault="00533370" w:rsidP="00755D64">
      <w:pPr>
        <w:pStyle w:val="a7"/>
        <w:ind w:left="0" w:firstLine="0"/>
        <w:jc w:val="both"/>
        <w:rPr>
          <w:shd w:val="clear" w:color="auto" w:fill="FFFFFF"/>
          <w:lang w:val="uk-UA"/>
        </w:rPr>
      </w:pPr>
      <w:r w:rsidRPr="00755D64">
        <w:rPr>
          <w:shd w:val="clear" w:color="auto" w:fill="FFFFFF"/>
          <w:lang w:val="uk-UA"/>
        </w:rPr>
        <w:t>2.3.11. Роздрібна торгівля квітами, рослинами, насінням, добривами, домашніми тваринами та кормами для них у спеціалізованих магазинах;</w:t>
      </w:r>
    </w:p>
    <w:p w14:paraId="110E1FB2" w14:textId="77777777" w:rsidR="00533370" w:rsidRPr="00755D64" w:rsidRDefault="00533370" w:rsidP="00755D64">
      <w:pPr>
        <w:pStyle w:val="a7"/>
        <w:ind w:left="0" w:firstLine="0"/>
        <w:jc w:val="both"/>
        <w:rPr>
          <w:lang w:val="uk-UA"/>
        </w:rPr>
      </w:pPr>
      <w:r w:rsidRPr="00755D64">
        <w:rPr>
          <w:shd w:val="clear" w:color="auto" w:fill="FFFFFF"/>
          <w:lang w:val="uk-UA"/>
        </w:rPr>
        <w:t>2.3.12. Вантажний автомобільний транспорт</w:t>
      </w:r>
    </w:p>
    <w:p w14:paraId="65E2B306" w14:textId="77777777" w:rsidR="00533370" w:rsidRPr="00755D64" w:rsidRDefault="00533370" w:rsidP="00755D64">
      <w:pPr>
        <w:pStyle w:val="31"/>
        <w:rPr>
          <w:sz w:val="24"/>
        </w:rPr>
      </w:pPr>
      <w:r w:rsidRPr="00755D64">
        <w:rPr>
          <w:sz w:val="24"/>
        </w:rPr>
        <w:t>2.3.13. Виробництво сільськогосподарської продукції;</w:t>
      </w:r>
    </w:p>
    <w:p w14:paraId="44FAD255" w14:textId="77777777" w:rsidR="00533370" w:rsidRPr="00755D64" w:rsidRDefault="00533370" w:rsidP="00755D64">
      <w:pPr>
        <w:shd w:val="clear" w:color="auto" w:fill="FFFFFF"/>
        <w:jc w:val="both"/>
        <w:rPr>
          <w:rFonts w:ascii="Times New Roman" w:hAnsi="Times New Roman"/>
          <w:bCs/>
          <w:shd w:val="clear" w:color="auto" w:fill="FFFAF0"/>
          <w:lang w:val="uk-UA"/>
        </w:rPr>
      </w:pPr>
      <w:r w:rsidRPr="00755D64">
        <w:rPr>
          <w:rFonts w:ascii="Times New Roman" w:hAnsi="Times New Roman"/>
          <w:bCs/>
          <w:shd w:val="clear" w:color="auto" w:fill="FFFAF0"/>
          <w:lang w:val="uk-UA"/>
        </w:rPr>
        <w:t>2.3.14.Діяльність у сфері інжинірингу, геології та геодезії, надання послуг технічного консультування в цих сферах;</w:t>
      </w:r>
    </w:p>
    <w:p w14:paraId="6563E8F5" w14:textId="77777777" w:rsidR="00533370" w:rsidRPr="00755D64" w:rsidRDefault="00533370" w:rsidP="00755D64">
      <w:pPr>
        <w:shd w:val="clear" w:color="auto" w:fill="FFFFFF"/>
        <w:jc w:val="both"/>
        <w:rPr>
          <w:rFonts w:ascii="Times New Roman" w:hAnsi="Times New Roman"/>
          <w:bCs/>
          <w:shd w:val="clear" w:color="auto" w:fill="FFFAF0"/>
          <w:lang w:val="uk-UA"/>
        </w:rPr>
      </w:pPr>
      <w:r w:rsidRPr="00755D64">
        <w:rPr>
          <w:rFonts w:ascii="Times New Roman" w:hAnsi="Times New Roman"/>
          <w:bCs/>
          <w:shd w:val="clear" w:color="auto" w:fill="FFFAF0"/>
          <w:lang w:val="uk-UA"/>
        </w:rPr>
        <w:t>2.3.15.Консультування з питань комерційної діяльності й керування;</w:t>
      </w:r>
    </w:p>
    <w:p w14:paraId="44ECF64A" w14:textId="77777777" w:rsidR="00533370" w:rsidRPr="00755D64" w:rsidRDefault="00533370" w:rsidP="00755D64">
      <w:pPr>
        <w:jc w:val="both"/>
        <w:rPr>
          <w:rFonts w:ascii="Times New Roman" w:hAnsi="Times New Roman"/>
          <w:iCs/>
          <w:shd w:val="clear" w:color="auto" w:fill="FFFAF0"/>
          <w:lang w:val="uk-UA" w:eastAsia="ru-RU"/>
        </w:rPr>
      </w:pPr>
      <w:r w:rsidRPr="00755D64">
        <w:rPr>
          <w:rFonts w:ascii="Times New Roman" w:hAnsi="Times New Roman"/>
          <w:iCs/>
          <w:shd w:val="clear" w:color="auto" w:fill="FFFAF0"/>
          <w:lang w:val="uk-UA" w:eastAsia="ru-RU"/>
        </w:rPr>
        <w:t>2.3.16.Юридичні послуги та представництво;</w:t>
      </w:r>
    </w:p>
    <w:p w14:paraId="51B15551" w14:textId="77777777" w:rsidR="00533370" w:rsidRPr="00755D64" w:rsidRDefault="00533370" w:rsidP="00755D64">
      <w:pPr>
        <w:jc w:val="both"/>
        <w:rPr>
          <w:rFonts w:ascii="Times New Roman" w:hAnsi="Times New Roman"/>
          <w:lang w:val="uk-UA"/>
        </w:rPr>
      </w:pPr>
      <w:r w:rsidRPr="00755D64">
        <w:rPr>
          <w:lang w:val="uk-UA"/>
        </w:rPr>
        <w:t>2.3.17</w:t>
      </w:r>
      <w:r w:rsidRPr="00755D64">
        <w:rPr>
          <w:rFonts w:ascii="Times New Roman" w:hAnsi="Times New Roman"/>
          <w:lang w:val="uk-UA"/>
        </w:rPr>
        <w:t xml:space="preserve">. Сільське господарство, мисливство, лісове господарство; </w:t>
      </w:r>
    </w:p>
    <w:p w14:paraId="1B22D580"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2.3.18. Послуги архітектурні;</w:t>
      </w:r>
    </w:p>
    <w:p w14:paraId="22655782"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2.3.19. Будівництво житлових будинків (нове будівництво, реконструкція, капітальний і поточні ремонти);</w:t>
      </w:r>
    </w:p>
    <w:p w14:paraId="24DADF0F"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2.3.20. Технічні випробування та дослідження;</w:t>
      </w:r>
    </w:p>
    <w:p w14:paraId="7BAC0B34"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2.3.21. Послуги допоміжні комбіновані за різними об'єктами;</w:t>
      </w:r>
    </w:p>
    <w:p w14:paraId="1236B20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2.3.22.Послуги ресторанів і пунктів швидкого харчування;</w:t>
      </w:r>
    </w:p>
    <w:p w14:paraId="5759160E"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2.3.23.Послуги з переробки давальницької сировини;</w:t>
      </w:r>
    </w:p>
    <w:p w14:paraId="0FAFEA8F"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2.3.24.Надання в оренду автомобілів і легкових автотранспортних засобів;</w:t>
      </w:r>
    </w:p>
    <w:p w14:paraId="6AC630C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2.3.25.Діяльність туристичних агентств;</w:t>
      </w:r>
    </w:p>
    <w:p w14:paraId="50498740"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2.3.26. Діяльність туристичних операторів;</w:t>
      </w:r>
    </w:p>
    <w:p w14:paraId="2FD676FF"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2.3.27.Надання інших послуг із бронювання та пов'язана із цим діяльність;</w:t>
      </w:r>
    </w:p>
    <w:p w14:paraId="519FD8D2"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2.3.28. Послуги з оренди та експлуатації власної або взятої в лізинг нерухомості;</w:t>
      </w:r>
    </w:p>
    <w:p w14:paraId="7C4DD55D"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2.3.29.Рекламні агентства;</w:t>
      </w:r>
    </w:p>
    <w:p w14:paraId="50FF524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2.3.30. Оптова торгівля, крім торгівлі транспортними засобами та мотоциклами;</w:t>
      </w:r>
    </w:p>
    <w:p w14:paraId="6E03A962"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2.3.31. Роздрібна торгівля, крім торгівлі транспортними засобами та мотоциклами;</w:t>
      </w:r>
    </w:p>
    <w:p w14:paraId="1D85F4A9"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2.3.32.Консультування з питань корпоративного стратегічного та організаційного планування, цілей і політики в галузі маркетингу, політики у сфері людських ресурсів і т. п.;</w:t>
      </w:r>
    </w:p>
    <w:p w14:paraId="3707CC24"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2.3.33. Повний набір рекламних послуг (за допомогою власних можливостей або на договірній основі), у т.ч. консультування, послуги з художнього оформлення реклами, виготовлення рекламних матеріалів, їх купівля; проведення маркетингових кампаній та </w:t>
      </w:r>
      <w:r w:rsidRPr="00755D64">
        <w:rPr>
          <w:rFonts w:ascii="Times New Roman" w:hAnsi="Times New Roman"/>
          <w:lang w:val="uk-UA"/>
        </w:rPr>
        <w:lastRenderedPageBreak/>
        <w:t>інших рекламних заходів для залучення й утримання клієнтів, у т.ч. просування товарів, реклама в місці продажу;</w:t>
      </w:r>
    </w:p>
    <w:p w14:paraId="412F454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2.3.34. Оптова торгівля, крім торгівлі транспортними засобами та мотоциклами;</w:t>
      </w:r>
    </w:p>
    <w:p w14:paraId="4D81006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2.3.35.Роздрібна торгівля, крім торгівлі транспортними засобами та мотоциклами;</w:t>
      </w:r>
    </w:p>
    <w:p w14:paraId="68F9E3F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2.3.36. Маркетингові послуги, пов'язані з оптовою торгівлею безалкогольними напоями;</w:t>
      </w:r>
    </w:p>
    <w:p w14:paraId="55AC0F97"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2.3.37. Оренда земельної ділянки;</w:t>
      </w:r>
    </w:p>
    <w:p w14:paraId="44DEF3EA"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2.3.38.Доставка товару покупцю (вартість перевезення оплачується окремо);</w:t>
      </w:r>
    </w:p>
    <w:p w14:paraId="38402C9A"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2.3.39.Послуги із сертифікації продукції;</w:t>
      </w:r>
    </w:p>
    <w:p w14:paraId="10FBEC8F"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2.3.40.Надання послуг у рослинництві; облаштування ландшафту;</w:t>
      </w:r>
    </w:p>
    <w:p w14:paraId="2BAEF0E8"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2.3.41. Послуги посередництва в сфері оформлення прав власності, користування, оренди;</w:t>
      </w:r>
    </w:p>
    <w:p w14:paraId="715CCEA4"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2.3.42. Розроблення будівельних проектів для власного використання;</w:t>
      </w:r>
    </w:p>
    <w:p w14:paraId="10706C08"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2.3.43. Експлуатація житлових мобільних комплексів;</w:t>
      </w:r>
    </w:p>
    <w:p w14:paraId="43ED2B86"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2.3.44. Надання приміщень виключно для утримання тварин;</w:t>
      </w:r>
    </w:p>
    <w:p w14:paraId="7CAB8B7E"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2.3.45. Експлуатація готелів, багатокімнатних готелів, будинків відпочинку, мебльованих будинків, наметових містечок, кемпінгів та інших нежитлових або призначених для короткотермінового проживання комплексів;</w:t>
      </w:r>
    </w:p>
    <w:p w14:paraId="5C135C7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2.3.46. Діяльність страхових агентів і брокерів;</w:t>
      </w:r>
    </w:p>
    <w:p w14:paraId="6DCFB05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2.3.47. Інша допоміжна діяльність у сфері страхування та пенсійного забезпечення;</w:t>
      </w:r>
    </w:p>
    <w:p w14:paraId="53AC5198"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2.3.48. Послуги професійні, наукові та технічні;</w:t>
      </w:r>
    </w:p>
    <w:p w14:paraId="14C30E5C"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2.3.49. Послуги щодо тимчасового розміщування та забезпечування харчуванням;</w:t>
      </w:r>
    </w:p>
    <w:p w14:paraId="1A0AA69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2.3.50. Продукція сільського господарства; лісового господарства та рибного господарства;</w:t>
      </w:r>
    </w:p>
    <w:p w14:paraId="25A65137"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2.3.51. Послуги з оренди та експлуатації власної або взятої в лізинг нерухомості;</w:t>
      </w:r>
    </w:p>
    <w:p w14:paraId="78867AB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2.3.52. Переробка і реалізація виробленої продукції;</w:t>
      </w:r>
    </w:p>
    <w:p w14:paraId="5A1E2F6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2.3.53. Прісноводне рибництво (аква культура);</w:t>
      </w:r>
    </w:p>
    <w:p w14:paraId="530E0897"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2.3.53. Перевезення вантажів дорожніми транспортними засобами;</w:t>
      </w:r>
    </w:p>
    <w:p w14:paraId="5C6C783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2.3.54. Надання всіх послуг та виконання всіх видів діяльності, безпосередньо пов'язаних з переліком предмету діяльності;</w:t>
      </w:r>
    </w:p>
    <w:p w14:paraId="484C1338"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2.3.55. Надання послуг з питань геодезії, картографії та кадастру;</w:t>
      </w:r>
    </w:p>
    <w:p w14:paraId="298A2B41"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2.3.56. Роботи земляні;</w:t>
      </w:r>
    </w:p>
    <w:p w14:paraId="34AA2346"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2.3.57. Інші спеціалізовані будівельні роботи; </w:t>
      </w:r>
    </w:p>
    <w:p w14:paraId="7E17F2E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2.3.58. Надання в оренду будівельних машин та обладнання;</w:t>
      </w:r>
    </w:p>
    <w:p w14:paraId="77CF0DF0"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2.3.59. Діяльність головних управлінь (хед-офісів); консультування з питань керування;</w:t>
      </w:r>
    </w:p>
    <w:p w14:paraId="5D56B808"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2.3.60.</w:t>
      </w:r>
      <w:r w:rsidRPr="00755D64">
        <w:rPr>
          <w:rFonts w:ascii="Times New Roman" w:hAnsi="Times New Roman"/>
          <w:b/>
          <w:bCs/>
          <w:shd w:val="clear" w:color="auto" w:fill="FFFAF0"/>
          <w:lang w:val="uk-UA"/>
        </w:rPr>
        <w:t xml:space="preserve"> </w:t>
      </w:r>
      <w:r w:rsidRPr="00755D64">
        <w:rPr>
          <w:rFonts w:ascii="Times New Roman" w:hAnsi="Times New Roman"/>
          <w:lang w:val="uk-UA"/>
        </w:rPr>
        <w:t>Керівний орган технологічного парку, функції поточного керівництва діяльністю технологічного парку, у тому числі щодо оформлення проектів технологічного парку,  використання коштів спеціального рахунку технологічного парку, контролю за використанням  коштів спеціальних рахунків учасників технологічного парку, перевірки та підготовки  пропозицій  щодо внесення змін або припинення виконання проектів технологічного парку,  підготовки звітів  про  діяльність  технологічного  парку, представлення  інтересів  учасників технологічного парку в органах державної влади та  органах  місцевого  самоврядування,  укладання відповідно до  законодавства договорів  від імені технологічного парку, та інші функції відповідно до договору;</w:t>
      </w:r>
    </w:p>
    <w:p w14:paraId="62DEF0E2" w14:textId="77777777" w:rsidR="00533370" w:rsidRPr="00755D64" w:rsidRDefault="00533370" w:rsidP="00755D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eastAsia="ru-RU"/>
        </w:rPr>
      </w:pPr>
      <w:r w:rsidRPr="00755D64">
        <w:rPr>
          <w:rFonts w:ascii="Times New Roman" w:hAnsi="Times New Roman"/>
          <w:lang w:val="uk-UA" w:eastAsia="ru-RU"/>
        </w:rPr>
        <w:t>2.3.61.Спільна діяльність;</w:t>
      </w:r>
    </w:p>
    <w:p w14:paraId="1DCBF01C" w14:textId="77777777" w:rsidR="00533370" w:rsidRPr="00755D64" w:rsidRDefault="00533370" w:rsidP="00755D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eastAsia="ru-RU"/>
        </w:rPr>
      </w:pPr>
      <w:r w:rsidRPr="00755D64">
        <w:rPr>
          <w:rFonts w:ascii="Times New Roman" w:hAnsi="Times New Roman"/>
          <w:lang w:val="uk-UA" w:eastAsia="ru-RU"/>
        </w:rPr>
        <w:t>2.3.62. Розробка, реалізація інвестиційних проектів на засадах державного приватного партнерства, в тому числі у формі концесії;</w:t>
      </w:r>
    </w:p>
    <w:p w14:paraId="33C72C21" w14:textId="77777777" w:rsidR="00533370" w:rsidRPr="00755D64" w:rsidRDefault="00533370" w:rsidP="00755D64">
      <w:pPr>
        <w:pStyle w:val="3"/>
        <w:shd w:val="clear" w:color="auto" w:fill="FFFFFF"/>
        <w:spacing w:before="0" w:line="240" w:lineRule="auto"/>
        <w:jc w:val="both"/>
        <w:rPr>
          <w:rFonts w:ascii="Times New Roman" w:hAnsi="Times New Roman"/>
          <w:b w:val="0"/>
          <w:bCs w:val="0"/>
          <w:color w:val="auto"/>
          <w:sz w:val="24"/>
          <w:szCs w:val="24"/>
          <w:lang w:eastAsia="ru-RU"/>
        </w:rPr>
      </w:pPr>
      <w:r w:rsidRPr="00755D64">
        <w:rPr>
          <w:rFonts w:ascii="Times New Roman" w:hAnsi="Times New Roman"/>
          <w:b w:val="0"/>
          <w:color w:val="auto"/>
          <w:sz w:val="24"/>
          <w:szCs w:val="24"/>
          <w:lang w:eastAsia="ru-RU"/>
        </w:rPr>
        <w:t>2.3.63</w:t>
      </w:r>
      <w:r w:rsidRPr="00755D64">
        <w:rPr>
          <w:rFonts w:ascii="Times New Roman" w:hAnsi="Times New Roman"/>
          <w:color w:val="auto"/>
          <w:sz w:val="24"/>
          <w:szCs w:val="24"/>
          <w:lang w:eastAsia="ru-RU"/>
        </w:rPr>
        <w:t>.</w:t>
      </w:r>
      <w:r w:rsidRPr="00755D64">
        <w:rPr>
          <w:rFonts w:ascii="Times New Roman" w:hAnsi="Times New Roman"/>
          <w:b w:val="0"/>
          <w:bCs w:val="0"/>
          <w:color w:val="auto"/>
          <w:sz w:val="24"/>
          <w:szCs w:val="24"/>
          <w:lang w:eastAsia="ru-RU"/>
        </w:rPr>
        <w:t xml:space="preserve"> </w:t>
      </w:r>
      <w:hyperlink r:id="rId7" w:history="1">
        <w:r w:rsidRPr="00755D64">
          <w:rPr>
            <w:rFonts w:ascii="Times New Roman" w:hAnsi="Times New Roman"/>
            <w:b w:val="0"/>
            <w:bCs w:val="0"/>
            <w:color w:val="auto"/>
            <w:sz w:val="24"/>
            <w:szCs w:val="24"/>
            <w:lang w:eastAsia="ru-RU"/>
          </w:rPr>
          <w:t xml:space="preserve">Земельне питання у сфері здійснення державно-приватного </w:t>
        </w:r>
      </w:hyperlink>
      <w:r w:rsidRPr="00755D64">
        <w:rPr>
          <w:rFonts w:ascii="Times New Roman" w:hAnsi="Times New Roman"/>
          <w:b w:val="0"/>
          <w:bCs w:val="0"/>
          <w:color w:val="auto"/>
          <w:sz w:val="24"/>
          <w:szCs w:val="24"/>
          <w:lang w:eastAsia="ru-RU"/>
        </w:rPr>
        <w:t>партнерства;</w:t>
      </w:r>
    </w:p>
    <w:p w14:paraId="7AF4AC2D"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2.3.64. Інша діяльність з поводження з відходами;</w:t>
      </w:r>
    </w:p>
    <w:p w14:paraId="177E3169"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2.3.65. Інженерний дизайн (застосування законів і принципів інженерії в конструюванні машин, доборі матеріалів, інструментів, структур, процесів і систем) та консультування;</w:t>
      </w:r>
    </w:p>
    <w:p w14:paraId="5F3A54BF"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2.3.66. Проектування машинобудування, промислового будівництва;</w:t>
      </w:r>
    </w:p>
    <w:p w14:paraId="5BD207CA"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 xml:space="preserve">2.3.67. Розробка, погодження проектів будівництва інженерних споруд, гідротехнічних споруд і транспортного будівництва. проектів управління водними ресурсами, проектів у </w:t>
      </w:r>
      <w:r w:rsidRPr="00755D64">
        <w:rPr>
          <w:rFonts w:ascii="Times New Roman" w:hAnsi="Times New Roman"/>
          <w:lang w:val="uk-UA" w:eastAsia="ru-RU"/>
        </w:rPr>
        <w:lastRenderedPageBreak/>
        <w:t>сфері електроніки та електротехніки, добувної інженерії, хімічної технології, машинобудування, організації виробництва, системотехніки, техніки безпеки;</w:t>
      </w:r>
    </w:p>
    <w:p w14:paraId="2381B982"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2.3.68. Розроблення проектів систем кондиціонування, охолодження, інженерні розробки щодо контролю санітарного стану та забруднення навколишнього середовища, боротьби із шумом тощо;</w:t>
      </w:r>
    </w:p>
    <w:p w14:paraId="42B683FF"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2.3.69. Геофізичні, геологічні та сейсмічні дослідження;</w:t>
      </w:r>
    </w:p>
    <w:p w14:paraId="6EF2AA52"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2.3.70. Діяльність у сфері геодезії:</w:t>
      </w:r>
    </w:p>
    <w:p w14:paraId="6E7D001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вимірювання земельних ділянок та їх меж;</w:t>
      </w:r>
    </w:p>
    <w:p w14:paraId="4C78D582"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гідрологічні розвідувальні роботи;</w:t>
      </w:r>
    </w:p>
    <w:p w14:paraId="52A3B8C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роботи з вивчення підземних шарів;</w:t>
      </w:r>
    </w:p>
    <w:p w14:paraId="6DF3F730"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картографічна діяльність і діяльність із надання даних щодо просторових параметрів;</w:t>
      </w:r>
    </w:p>
    <w:p w14:paraId="435EF149"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2.3.71. Спробне буріння у зв'язку із подальшим добуванням корисних копалин;</w:t>
      </w:r>
    </w:p>
    <w:p w14:paraId="2C5B594F"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2.3.72.Розроблення стандартного програмного забезпечення; </w:t>
      </w:r>
    </w:p>
    <w:p w14:paraId="477DF2B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2.3.73.Консультування у сфері інформатизації; </w:t>
      </w:r>
    </w:p>
    <w:p w14:paraId="45D5D144"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2.3.74.Технічні випробування;</w:t>
      </w:r>
    </w:p>
    <w:p w14:paraId="36C9F5AB"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2.3.75.Інженерні дослідження і розробки;</w:t>
      </w:r>
    </w:p>
    <w:p w14:paraId="7CE28466"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2.3.76.Промисловий дизайн; </w:t>
      </w:r>
    </w:p>
    <w:p w14:paraId="18FE30BF"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2.3.77.Аерофотозйомка; </w:t>
      </w:r>
    </w:p>
    <w:p w14:paraId="6AA0D43E"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2.3.78.Надання консультаційних послуг, управлінської та організаційної підтримки компаніям та іншим організаціям з питань керування, корпоративного стратегічного й оперативного планування, визначення напрямів розвитку бізнесу, управління змінами, зниження собівартості та інших фінансових питань, маркетингових цілей і політики, кадрової політики, стратегії виплат компенсацій і пенсій, планування виробництва та контролю;</w:t>
      </w:r>
    </w:p>
    <w:p w14:paraId="36FB4BF4"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2.3.79.Надання комерційних послуг включаючи консультування, управлінську й організаційну підтримку компаній і громадських організацій відносно:</w:t>
      </w:r>
    </w:p>
    <w:p w14:paraId="619DAC07" w14:textId="77777777" w:rsidR="00533370" w:rsidRPr="00755D64" w:rsidRDefault="00533370" w:rsidP="00755D64">
      <w:pPr>
        <w:pStyle w:val="31"/>
        <w:rPr>
          <w:sz w:val="24"/>
        </w:rPr>
      </w:pPr>
      <w:r w:rsidRPr="00755D64">
        <w:rPr>
          <w:sz w:val="24"/>
        </w:rPr>
        <w:t>- проектування методики бухгалтерського обліку та правил, програм ведення звітності, процедур контролю виконання кошторису;</w:t>
      </w:r>
    </w:p>
    <w:p w14:paraId="78DD60F5" w14:textId="77777777" w:rsidR="00533370" w:rsidRPr="00755D64" w:rsidRDefault="00533370" w:rsidP="00755D64">
      <w:pPr>
        <w:shd w:val="clear" w:color="auto" w:fill="FFFAF0"/>
        <w:tabs>
          <w:tab w:val="num" w:pos="851"/>
        </w:tabs>
        <w:jc w:val="both"/>
        <w:rPr>
          <w:rFonts w:ascii="Times New Roman" w:hAnsi="Times New Roman"/>
          <w:lang w:val="uk-UA" w:eastAsia="ru-RU"/>
        </w:rPr>
      </w:pPr>
      <w:r w:rsidRPr="00755D64">
        <w:rPr>
          <w:rFonts w:ascii="Times New Roman" w:hAnsi="Times New Roman"/>
          <w:lang w:val="uk-UA" w:eastAsia="ru-RU"/>
        </w:rPr>
        <w:t>- консультування та підтримки компаній і громадських організацій у сфері планування, організаційних заходів, забезпечення ефективності та контролю, інформації з питань управління тощо;</w:t>
      </w:r>
    </w:p>
    <w:p w14:paraId="5FDD7DBB" w14:textId="77777777" w:rsidR="00533370" w:rsidRPr="00755D64" w:rsidRDefault="00533370" w:rsidP="00755D64">
      <w:pPr>
        <w:jc w:val="both"/>
        <w:rPr>
          <w:rFonts w:ascii="Times New Roman" w:hAnsi="Times New Roman"/>
          <w:iCs/>
          <w:shd w:val="clear" w:color="auto" w:fill="FFFAF0"/>
          <w:lang w:val="uk-UA" w:eastAsia="ru-RU"/>
        </w:rPr>
      </w:pPr>
      <w:r w:rsidRPr="00755D64">
        <w:rPr>
          <w:rFonts w:ascii="Times New Roman" w:hAnsi="Times New Roman"/>
          <w:iCs/>
          <w:shd w:val="clear" w:color="auto" w:fill="FFFAF0"/>
          <w:lang w:val="uk-UA" w:eastAsia="ru-RU"/>
        </w:rPr>
        <w:t>2.3.80.Ррозроблення програмних додатків і програм для бухгалтерського обліку;</w:t>
      </w:r>
    </w:p>
    <w:p w14:paraId="4F2D49F9" w14:textId="77777777" w:rsidR="00533370" w:rsidRPr="00755D64" w:rsidRDefault="00533370" w:rsidP="00755D64">
      <w:pPr>
        <w:pStyle w:val="31"/>
        <w:rPr>
          <w:sz w:val="24"/>
        </w:rPr>
      </w:pPr>
      <w:r w:rsidRPr="00755D64">
        <w:rPr>
          <w:iCs/>
          <w:sz w:val="24"/>
          <w:shd w:val="clear" w:color="auto" w:fill="FFFAF0"/>
        </w:rPr>
        <w:t xml:space="preserve">2.3.81. </w:t>
      </w:r>
      <w:r w:rsidRPr="00755D64">
        <w:rPr>
          <w:sz w:val="24"/>
        </w:rPr>
        <w:t xml:space="preserve">Сільське господарство, мисливство та пов'язані з ними послуги; </w:t>
      </w:r>
    </w:p>
    <w:p w14:paraId="177BA389" w14:textId="77777777" w:rsidR="00533370" w:rsidRPr="00755D64" w:rsidRDefault="00533370" w:rsidP="00755D64">
      <w:pPr>
        <w:jc w:val="both"/>
        <w:rPr>
          <w:rFonts w:ascii="Times New Roman" w:hAnsi="Times New Roman"/>
          <w:iCs/>
          <w:shd w:val="clear" w:color="auto" w:fill="FFFAF0"/>
          <w:lang w:val="uk-UA" w:eastAsia="ru-RU"/>
        </w:rPr>
      </w:pPr>
      <w:r w:rsidRPr="00755D64">
        <w:rPr>
          <w:rFonts w:ascii="Times New Roman" w:hAnsi="Times New Roman"/>
          <w:iCs/>
          <w:shd w:val="clear" w:color="auto" w:fill="FFFAF0"/>
          <w:lang w:val="uk-UA" w:eastAsia="ru-RU"/>
        </w:rPr>
        <w:t xml:space="preserve">2.3.82. Діяльність у сфері бухгалтерського обліку, банківських операцій і аудиту, консультування щодо оподатковування; </w:t>
      </w:r>
    </w:p>
    <w:p w14:paraId="7D3D7C95" w14:textId="77777777" w:rsidR="00533370" w:rsidRPr="00755D64" w:rsidRDefault="00533370" w:rsidP="00755D64">
      <w:pPr>
        <w:jc w:val="both"/>
        <w:rPr>
          <w:rFonts w:ascii="Times New Roman" w:hAnsi="Times New Roman"/>
          <w:iCs/>
          <w:shd w:val="clear" w:color="auto" w:fill="FFFAF0"/>
          <w:lang w:val="uk-UA" w:eastAsia="ru-RU"/>
        </w:rPr>
      </w:pPr>
      <w:r w:rsidRPr="00755D64">
        <w:rPr>
          <w:rFonts w:ascii="Times New Roman" w:hAnsi="Times New Roman"/>
          <w:iCs/>
          <w:shd w:val="clear" w:color="auto" w:fill="FFFAF0"/>
          <w:lang w:val="uk-UA" w:eastAsia="ru-RU"/>
        </w:rPr>
        <w:t xml:space="preserve">2.3.83. Консультування з питань архітектури та інжинірингу; </w:t>
      </w:r>
    </w:p>
    <w:p w14:paraId="3AE15AB6" w14:textId="77777777" w:rsidR="00533370" w:rsidRPr="00755D64" w:rsidRDefault="00533370" w:rsidP="00755D64">
      <w:pPr>
        <w:jc w:val="both"/>
        <w:rPr>
          <w:rFonts w:ascii="Times New Roman" w:hAnsi="Times New Roman"/>
          <w:iCs/>
          <w:shd w:val="clear" w:color="auto" w:fill="FFFAF0"/>
          <w:lang w:val="uk-UA" w:eastAsia="ru-RU"/>
        </w:rPr>
      </w:pPr>
      <w:r w:rsidRPr="00755D64">
        <w:rPr>
          <w:rFonts w:ascii="Times New Roman" w:hAnsi="Times New Roman"/>
          <w:iCs/>
          <w:shd w:val="clear" w:color="auto" w:fill="FFFAF0"/>
          <w:lang w:val="uk-UA" w:eastAsia="ru-RU"/>
        </w:rPr>
        <w:t xml:space="preserve">2.3.84. Консультування з питань навколишнього середовища, агрономії, безпеки тощо; </w:t>
      </w:r>
    </w:p>
    <w:p w14:paraId="7261D83F" w14:textId="77777777" w:rsidR="00533370" w:rsidRPr="00755D64" w:rsidRDefault="00533370" w:rsidP="00755D64">
      <w:pPr>
        <w:jc w:val="both"/>
        <w:rPr>
          <w:rFonts w:ascii="Times New Roman" w:hAnsi="Times New Roman"/>
          <w:iCs/>
          <w:shd w:val="clear" w:color="auto" w:fill="FFFAF0"/>
          <w:lang w:val="uk-UA" w:eastAsia="ru-RU"/>
        </w:rPr>
      </w:pPr>
      <w:r w:rsidRPr="00755D64">
        <w:rPr>
          <w:rFonts w:ascii="Times New Roman" w:hAnsi="Times New Roman"/>
          <w:iCs/>
          <w:shd w:val="clear" w:color="auto" w:fill="FFFAF0"/>
          <w:lang w:val="uk-UA" w:eastAsia="ru-RU"/>
        </w:rPr>
        <w:t>2.3.85. Консультування із заповнення вакансій і пошуку персоналу;</w:t>
      </w:r>
    </w:p>
    <w:p w14:paraId="2EB1EAD0" w14:textId="77777777" w:rsidR="00533370" w:rsidRPr="00755D64" w:rsidRDefault="00533370" w:rsidP="00755D64">
      <w:pPr>
        <w:jc w:val="both"/>
        <w:rPr>
          <w:rFonts w:ascii="Times New Roman" w:hAnsi="Times New Roman"/>
          <w:iCs/>
          <w:shd w:val="clear" w:color="auto" w:fill="FFFAF0"/>
          <w:lang w:val="uk-UA" w:eastAsia="ru-RU"/>
        </w:rPr>
      </w:pPr>
      <w:r w:rsidRPr="00755D64">
        <w:rPr>
          <w:rFonts w:ascii="Times New Roman" w:hAnsi="Times New Roman"/>
          <w:iCs/>
          <w:shd w:val="clear" w:color="auto" w:fill="FFFAF0"/>
          <w:lang w:val="uk-UA" w:eastAsia="ru-RU"/>
        </w:rPr>
        <w:t>2.3.86.Консультування у сфері освіти;</w:t>
      </w:r>
    </w:p>
    <w:p w14:paraId="7A8A063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2.3.87. Екологічний менеджмент;</w:t>
      </w:r>
    </w:p>
    <w:p w14:paraId="1C1CCE29"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2.3.88. Послуги по контролю за викидами забруднюючих речовин в атмосферу;</w:t>
      </w:r>
    </w:p>
    <w:p w14:paraId="181DC9A6"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2.3.89. Розробка, погодження дозвільних та нормативних документів в сфері екології;</w:t>
      </w:r>
    </w:p>
    <w:p w14:paraId="49CD951C"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2.3.90. Розробка проекту та інвентаризація джерел викидів забруднюючих речовин стаціонарними джерелами;</w:t>
      </w:r>
    </w:p>
    <w:p w14:paraId="6EDE28AA"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2.3.91. Розробка документів, в яких обґрунтовуються об′єми викидів для отримання дозволу на викиди забруднюючих речовин в атмосферне повітря стаціонарними джерелами; </w:t>
      </w:r>
    </w:p>
    <w:p w14:paraId="5BCAE54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2.3.92. Погодження документів; послуги з отримання дозволу на викиди забруднюючих речовин в атмосферне повітря;</w:t>
      </w:r>
    </w:p>
    <w:p w14:paraId="11CA1D93"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2.3.93 Відстеження, моніторинг забруднень і відновлення повітря; </w:t>
      </w:r>
    </w:p>
    <w:p w14:paraId="11DD48E7"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2.3.94. Проведення інвентаризації викидів забруднюючих речовин в атмосферне повітря з оформленням звіту по даній інвентаризації;</w:t>
      </w:r>
    </w:p>
    <w:p w14:paraId="714277BE"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lastRenderedPageBreak/>
        <w:t>2.3.95. Послуги з розробки та супроводу науково-технічної документації для отримання дозволу на викиди забруднюючих речовин в атмосферу стаціонарними джерелами;</w:t>
      </w:r>
    </w:p>
    <w:p w14:paraId="1DF8AC36"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 xml:space="preserve">2.3.96. Послуги з представництва інтересів фізичних та юридичних осіб в органах державної влади, місцевого самоврядування, підприємствах; </w:t>
      </w:r>
    </w:p>
    <w:p w14:paraId="67F35494"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2.3.97. Установах, організаціях з питань оформлення прав на земельні ділянки, об'єкти нерухомого майна;</w:t>
      </w:r>
    </w:p>
    <w:p w14:paraId="7D009E1C"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2.3.98. Землевпорядні роботи та послуги;</w:t>
      </w:r>
    </w:p>
    <w:p w14:paraId="1BBE8B0A"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2.3.99. Послуги з оцінки;</w:t>
      </w:r>
    </w:p>
    <w:p w14:paraId="77E8C3A4"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2.3.100. Топографо-геодезичні роботи та послуги;</w:t>
      </w:r>
    </w:p>
    <w:p w14:paraId="37A64F95"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2.3.101. Вирощування зернових культур (крім рису), бобових культур і насіння олійних культур;</w:t>
      </w:r>
    </w:p>
    <w:p w14:paraId="0247DB47"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2.3.102. Вирощування овочів і баштанних культур, коренеплодів і бульбоплодів;</w:t>
      </w:r>
    </w:p>
    <w:p w14:paraId="19B3E599"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2.3.103. Лісівництво та інша діяльність у лісовому господарстві;</w:t>
      </w:r>
    </w:p>
    <w:p w14:paraId="257BD7E8"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2.3.104. Надання допоміжних послуг у лісовому господарстві;</w:t>
      </w:r>
    </w:p>
    <w:p w14:paraId="1B16A80A"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2.3.105. Комплексне обслуговування об'єктів;</w:t>
      </w:r>
    </w:p>
    <w:p w14:paraId="4F39496B"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2.3.106. Організування інших видів відпочинку та розваг;</w:t>
      </w:r>
    </w:p>
    <w:p w14:paraId="63C27A24"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2.3.107. Оброблення даних, розміщення інформації на веб-вузлах і пов'язана з ними діяльність;</w:t>
      </w:r>
    </w:p>
    <w:p w14:paraId="36D4A2FA"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2.3.108. Агентства нерухомості;</w:t>
      </w:r>
    </w:p>
    <w:p w14:paraId="167D19E1"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2.3.109. Діяльність у сфері права;</w:t>
      </w:r>
    </w:p>
    <w:p w14:paraId="58568409"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2.3.110. Діяльність у сфері інжинірингу, геології та геодезії, надання послуг технічного консультування в цих сферах;</w:t>
      </w:r>
    </w:p>
    <w:p w14:paraId="0A14290F"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2.3.111. Надання інших допоміжних комерційних послуг, н. в. і. у.;</w:t>
      </w:r>
    </w:p>
    <w:p w14:paraId="4277EB7B"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2.3.112.Консультування з питань комерційної діяльності й керування;</w:t>
      </w:r>
    </w:p>
    <w:p w14:paraId="0D91AF05"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2.3.113. Організування конгресів і торговельних виставок;</w:t>
      </w:r>
    </w:p>
    <w:p w14:paraId="28F4046C"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2.3.114. Дослідження кон'юнктури ринку та виявлення громадської думки;</w:t>
      </w:r>
    </w:p>
    <w:p w14:paraId="345A6027"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2.3.115. Надання комбінованих офісних адміністративних послуг;</w:t>
      </w:r>
    </w:p>
    <w:p w14:paraId="0A27857F" w14:textId="77777777" w:rsidR="00533370" w:rsidRPr="00755D64" w:rsidRDefault="00533370" w:rsidP="00755D64">
      <w:pPr>
        <w:jc w:val="both"/>
        <w:rPr>
          <w:rFonts w:ascii="Times New Roman" w:hAnsi="Times New Roman"/>
          <w:lang w:val="uk-UA" w:eastAsia="ru-RU"/>
        </w:rPr>
      </w:pPr>
      <w:r w:rsidRPr="00755D64">
        <w:rPr>
          <w:rFonts w:ascii="Times New Roman" w:hAnsi="Times New Roman"/>
          <w:lang w:val="uk-UA" w:eastAsia="ru-RU"/>
        </w:rPr>
        <w:t>2.3.116. Фотокопіювання, підготування документів та інша спеціалізована допоміжна офісна діяльність;</w:t>
      </w:r>
    </w:p>
    <w:p w14:paraId="29391DFF" w14:textId="77777777" w:rsidR="00533370" w:rsidRPr="00755D64" w:rsidRDefault="00533370" w:rsidP="00755D64">
      <w:pPr>
        <w:pStyle w:val="123"/>
        <w:numPr>
          <w:ilvl w:val="0"/>
          <w:numId w:val="0"/>
        </w:numPr>
        <w:rPr>
          <w:sz w:val="24"/>
        </w:rPr>
      </w:pPr>
      <w:r w:rsidRPr="00755D64">
        <w:rPr>
          <w:sz w:val="24"/>
        </w:rPr>
        <w:t>2.3.117. Проведення енергетичних обстежень та аудиту;</w:t>
      </w:r>
    </w:p>
    <w:p w14:paraId="0F4096B5" w14:textId="77777777" w:rsidR="00533370" w:rsidRPr="00755D64" w:rsidRDefault="00533370" w:rsidP="00755D64">
      <w:pPr>
        <w:pStyle w:val="123"/>
        <w:numPr>
          <w:ilvl w:val="0"/>
          <w:numId w:val="0"/>
        </w:numPr>
        <w:rPr>
          <w:spacing w:val="-4"/>
          <w:sz w:val="24"/>
        </w:rPr>
      </w:pPr>
      <w:r w:rsidRPr="00755D64">
        <w:rPr>
          <w:sz w:val="24"/>
        </w:rPr>
        <w:t>2.3.118. Обслуговування та ремонт всіх видів пожарно-охоронної сигналізації;</w:t>
      </w:r>
    </w:p>
    <w:p w14:paraId="3BE253C7" w14:textId="77777777" w:rsidR="00533370" w:rsidRPr="00755D64" w:rsidRDefault="00533370" w:rsidP="00755D64">
      <w:pPr>
        <w:pStyle w:val="123"/>
        <w:numPr>
          <w:ilvl w:val="0"/>
          <w:numId w:val="0"/>
        </w:numPr>
        <w:rPr>
          <w:spacing w:val="-2"/>
          <w:sz w:val="24"/>
        </w:rPr>
      </w:pPr>
      <w:r w:rsidRPr="00755D64">
        <w:rPr>
          <w:spacing w:val="-4"/>
          <w:sz w:val="24"/>
        </w:rPr>
        <w:t xml:space="preserve">2.3.119. </w:t>
      </w:r>
      <w:r w:rsidRPr="00755D64">
        <w:rPr>
          <w:sz w:val="24"/>
        </w:rPr>
        <w:t>Обслуговування та ремонт радіостанцій;</w:t>
      </w:r>
    </w:p>
    <w:p w14:paraId="74B4D1B5" w14:textId="77777777" w:rsidR="00533370" w:rsidRPr="00755D64" w:rsidRDefault="00533370" w:rsidP="00755D64">
      <w:pPr>
        <w:pStyle w:val="123"/>
        <w:numPr>
          <w:ilvl w:val="0"/>
          <w:numId w:val="0"/>
        </w:numPr>
        <w:rPr>
          <w:spacing w:val="-2"/>
          <w:sz w:val="24"/>
        </w:rPr>
      </w:pPr>
      <w:r w:rsidRPr="00755D64">
        <w:rPr>
          <w:sz w:val="24"/>
        </w:rPr>
        <w:t>2.3.120.Проведення пусконалагоджувальних робіт;</w:t>
      </w:r>
    </w:p>
    <w:p w14:paraId="57DDF37B" w14:textId="77777777" w:rsidR="00533370" w:rsidRPr="00755D64" w:rsidRDefault="00533370" w:rsidP="00755D64">
      <w:pPr>
        <w:pStyle w:val="a7"/>
        <w:jc w:val="both"/>
        <w:rPr>
          <w:lang w:val="uk-UA"/>
        </w:rPr>
      </w:pPr>
      <w:r w:rsidRPr="00755D64">
        <w:rPr>
          <w:lang w:val="uk-UA"/>
        </w:rPr>
        <w:t>2.3.121.Перевезення вантажів і пасажирів, в т.ч. за межі України;</w:t>
      </w:r>
    </w:p>
    <w:p w14:paraId="78D290B8" w14:textId="77777777" w:rsidR="00533370" w:rsidRPr="00755D64" w:rsidRDefault="00533370" w:rsidP="00755D64">
      <w:pPr>
        <w:pStyle w:val="a7"/>
        <w:jc w:val="both"/>
        <w:rPr>
          <w:lang w:val="uk-UA"/>
        </w:rPr>
      </w:pPr>
      <w:r w:rsidRPr="00755D64">
        <w:rPr>
          <w:spacing w:val="-4"/>
          <w:lang w:val="uk-UA"/>
        </w:rPr>
        <w:t>2.3.122.</w:t>
      </w:r>
      <w:r w:rsidRPr="00755D64">
        <w:rPr>
          <w:lang w:val="uk-UA"/>
        </w:rPr>
        <w:t xml:space="preserve"> Зовнішньоекономічна діяльність з метою задоволення господарчих потреб Підприємства;</w:t>
      </w:r>
    </w:p>
    <w:p w14:paraId="4106D748" w14:textId="77777777" w:rsidR="00533370" w:rsidRPr="00755D64" w:rsidRDefault="00533370" w:rsidP="00755D64">
      <w:pPr>
        <w:pStyle w:val="a7"/>
        <w:jc w:val="both"/>
        <w:rPr>
          <w:lang w:val="uk-UA"/>
        </w:rPr>
      </w:pPr>
      <w:r w:rsidRPr="00755D64">
        <w:rPr>
          <w:spacing w:val="-4"/>
          <w:lang w:val="uk-UA"/>
        </w:rPr>
        <w:t xml:space="preserve">2.3.123. </w:t>
      </w:r>
      <w:r w:rsidRPr="00755D64">
        <w:rPr>
          <w:lang w:val="uk-UA"/>
        </w:rPr>
        <w:t>Продаж електричної енергії за регульованими та нерегульованими тарифами;</w:t>
      </w:r>
    </w:p>
    <w:p w14:paraId="3E7DC97C" w14:textId="77777777" w:rsidR="00533370" w:rsidRPr="00755D64" w:rsidRDefault="00533370" w:rsidP="00755D64">
      <w:pPr>
        <w:pStyle w:val="a7"/>
        <w:jc w:val="both"/>
        <w:rPr>
          <w:lang w:val="uk-UA"/>
        </w:rPr>
      </w:pPr>
      <w:r w:rsidRPr="00755D64">
        <w:rPr>
          <w:lang w:val="uk-UA"/>
        </w:rPr>
        <w:t>2.3.124.Збирання, перероблення та знищення відходів, в т.ч. деревини, шляхом спалення;</w:t>
      </w:r>
    </w:p>
    <w:p w14:paraId="7AA77C33" w14:textId="77777777" w:rsidR="00533370" w:rsidRPr="00755D64" w:rsidRDefault="00533370" w:rsidP="00755D64">
      <w:pPr>
        <w:pStyle w:val="a7"/>
        <w:jc w:val="both"/>
        <w:rPr>
          <w:lang w:val="uk-UA"/>
        </w:rPr>
      </w:pPr>
      <w:r w:rsidRPr="00755D64">
        <w:rPr>
          <w:lang w:val="uk-UA"/>
        </w:rPr>
        <w:t>2.3.125.Оброблення неметалевих відходів та брухту;</w:t>
      </w:r>
    </w:p>
    <w:p w14:paraId="0654AEC9" w14:textId="77777777" w:rsidR="00533370" w:rsidRPr="00755D64" w:rsidRDefault="00533370" w:rsidP="00755D64">
      <w:pPr>
        <w:pStyle w:val="a7"/>
        <w:ind w:left="0" w:firstLine="0"/>
        <w:jc w:val="both"/>
        <w:rPr>
          <w:lang w:val="uk-UA"/>
        </w:rPr>
      </w:pPr>
      <w:r w:rsidRPr="00755D64">
        <w:rPr>
          <w:lang w:val="uk-UA"/>
        </w:rPr>
        <w:t>2.3.126.Виробництво та реалізація органічних сполук, в т. ч. шляхом перегонки та перероблення деревини;</w:t>
      </w:r>
    </w:p>
    <w:p w14:paraId="79C20B0A" w14:textId="77777777" w:rsidR="00533370" w:rsidRPr="00755D64" w:rsidRDefault="00533370" w:rsidP="00755D64">
      <w:pPr>
        <w:pStyle w:val="a7"/>
        <w:jc w:val="both"/>
        <w:rPr>
          <w:lang w:val="uk-UA"/>
        </w:rPr>
      </w:pPr>
      <w:r w:rsidRPr="00755D64">
        <w:rPr>
          <w:lang w:val="uk-UA"/>
        </w:rPr>
        <w:t>2.3.127.Послуги з постачання готової їжі та діяльність їдалень;</w:t>
      </w:r>
    </w:p>
    <w:p w14:paraId="242E7D6A" w14:textId="77777777" w:rsidR="00533370" w:rsidRPr="00755D64" w:rsidRDefault="00533370" w:rsidP="00755D64">
      <w:pPr>
        <w:pStyle w:val="123"/>
        <w:numPr>
          <w:ilvl w:val="0"/>
          <w:numId w:val="0"/>
        </w:numPr>
        <w:rPr>
          <w:spacing w:val="-2"/>
          <w:sz w:val="24"/>
        </w:rPr>
      </w:pPr>
      <w:r w:rsidRPr="00755D64">
        <w:rPr>
          <w:sz w:val="24"/>
        </w:rPr>
        <w:t>2.3.128.Обслуговування, ремонт та налагоджування всіх видів ав</w:t>
      </w:r>
      <w:r w:rsidRPr="00755D64">
        <w:rPr>
          <w:sz w:val="24"/>
        </w:rPr>
        <w:softHyphen/>
        <w:t>томатики безпеки та управління роботою котлоагрегатів;</w:t>
      </w:r>
    </w:p>
    <w:p w14:paraId="268E0BE0" w14:textId="77777777" w:rsidR="00533370" w:rsidRPr="00755D64" w:rsidRDefault="00533370" w:rsidP="00755D64">
      <w:pPr>
        <w:pStyle w:val="123"/>
        <w:numPr>
          <w:ilvl w:val="0"/>
          <w:numId w:val="0"/>
        </w:numPr>
        <w:rPr>
          <w:spacing w:val="-3"/>
          <w:sz w:val="24"/>
        </w:rPr>
      </w:pPr>
      <w:r w:rsidRPr="00755D64">
        <w:rPr>
          <w:sz w:val="24"/>
        </w:rPr>
        <w:t>2.3.129.Обслуговування, ремонт та монтаж газовикористовуючого обладнання та трубопроводів низького та середнього тиску;</w:t>
      </w:r>
    </w:p>
    <w:p w14:paraId="326A44FA" w14:textId="77777777" w:rsidR="00533370" w:rsidRPr="00755D64" w:rsidRDefault="00533370" w:rsidP="00755D64">
      <w:pPr>
        <w:pStyle w:val="123"/>
        <w:numPr>
          <w:ilvl w:val="0"/>
          <w:numId w:val="0"/>
        </w:numPr>
        <w:rPr>
          <w:spacing w:val="-3"/>
          <w:sz w:val="24"/>
        </w:rPr>
      </w:pPr>
      <w:r w:rsidRPr="00755D64">
        <w:rPr>
          <w:sz w:val="24"/>
        </w:rPr>
        <w:t>2.3.130.Здійснення підготовки, перепідготовки та підвищення ква</w:t>
      </w:r>
      <w:r w:rsidRPr="00755D64">
        <w:rPr>
          <w:sz w:val="24"/>
        </w:rPr>
        <w:softHyphen/>
        <w:t>ліфікації працівників;</w:t>
      </w:r>
    </w:p>
    <w:p w14:paraId="31E4F1EE" w14:textId="77777777" w:rsidR="00533370" w:rsidRPr="00755D64" w:rsidRDefault="00533370" w:rsidP="00755D64">
      <w:pPr>
        <w:pStyle w:val="123"/>
        <w:numPr>
          <w:ilvl w:val="0"/>
          <w:numId w:val="0"/>
        </w:numPr>
        <w:rPr>
          <w:spacing w:val="-2"/>
          <w:sz w:val="24"/>
        </w:rPr>
      </w:pPr>
      <w:r w:rsidRPr="00755D64">
        <w:rPr>
          <w:sz w:val="24"/>
        </w:rPr>
        <w:t>2.3.131.Здійснення метрологічного обслуговування обладнання те</w:t>
      </w:r>
      <w:r w:rsidRPr="00755D64">
        <w:rPr>
          <w:sz w:val="24"/>
        </w:rPr>
        <w:softHyphen/>
        <w:t>пло- водопостачання незалежно від відомчої належності обладнання;</w:t>
      </w:r>
    </w:p>
    <w:p w14:paraId="3721F966" w14:textId="77777777" w:rsidR="00533370" w:rsidRPr="00755D64" w:rsidRDefault="00533370" w:rsidP="00755D64">
      <w:pPr>
        <w:pStyle w:val="123"/>
        <w:numPr>
          <w:ilvl w:val="0"/>
          <w:numId w:val="0"/>
        </w:numPr>
        <w:rPr>
          <w:spacing w:val="-3"/>
          <w:sz w:val="24"/>
        </w:rPr>
      </w:pPr>
      <w:r w:rsidRPr="00755D64">
        <w:rPr>
          <w:sz w:val="24"/>
        </w:rPr>
        <w:t>2.3.132.Проведення монтажу, капітального ремонту та технічного діагностування об'єктів, які підлягають котло- газовому нагляду;</w:t>
      </w:r>
    </w:p>
    <w:p w14:paraId="2D6991E7" w14:textId="77777777" w:rsidR="00533370" w:rsidRPr="00755D64" w:rsidRDefault="00533370" w:rsidP="00755D64">
      <w:pPr>
        <w:pStyle w:val="123"/>
        <w:numPr>
          <w:ilvl w:val="0"/>
          <w:numId w:val="0"/>
        </w:numPr>
        <w:rPr>
          <w:spacing w:val="-4"/>
          <w:sz w:val="24"/>
        </w:rPr>
      </w:pPr>
      <w:r w:rsidRPr="00755D64">
        <w:rPr>
          <w:sz w:val="24"/>
        </w:rPr>
        <w:lastRenderedPageBreak/>
        <w:t>2.3.133.Проведення обстежень, ремонтів, очищень вентиляційних каналів, газоходів та димарів;</w:t>
      </w:r>
    </w:p>
    <w:p w14:paraId="460F0836" w14:textId="77777777" w:rsidR="00533370" w:rsidRPr="00755D64" w:rsidRDefault="00533370" w:rsidP="00755D64">
      <w:pPr>
        <w:pStyle w:val="123"/>
        <w:numPr>
          <w:ilvl w:val="0"/>
          <w:numId w:val="0"/>
        </w:numPr>
        <w:rPr>
          <w:spacing w:val="-4"/>
          <w:sz w:val="24"/>
        </w:rPr>
      </w:pPr>
      <w:r w:rsidRPr="00755D64">
        <w:rPr>
          <w:sz w:val="24"/>
        </w:rPr>
        <w:t>2.3.134.Підвищення технічного рівня експлуатації котелень, теплових пунктів та теплових мереж;</w:t>
      </w:r>
    </w:p>
    <w:p w14:paraId="49BAC96C" w14:textId="77777777" w:rsidR="00533370" w:rsidRPr="00755D64" w:rsidRDefault="00533370" w:rsidP="00755D64">
      <w:pPr>
        <w:pStyle w:val="123"/>
        <w:numPr>
          <w:ilvl w:val="0"/>
          <w:numId w:val="0"/>
        </w:numPr>
        <w:rPr>
          <w:spacing w:val="-3"/>
          <w:sz w:val="24"/>
        </w:rPr>
      </w:pPr>
      <w:r w:rsidRPr="00755D64">
        <w:rPr>
          <w:sz w:val="24"/>
        </w:rPr>
        <w:t>2.3.135.Розвиток теплопостачання міста на основі схеми його розвитку на перспективу;</w:t>
      </w:r>
    </w:p>
    <w:p w14:paraId="1DCE0ADB" w14:textId="77777777" w:rsidR="00533370" w:rsidRPr="00755D64" w:rsidRDefault="00533370" w:rsidP="00755D64">
      <w:pPr>
        <w:pStyle w:val="123"/>
        <w:numPr>
          <w:ilvl w:val="0"/>
          <w:numId w:val="0"/>
        </w:numPr>
        <w:rPr>
          <w:spacing w:val="-3"/>
          <w:sz w:val="24"/>
        </w:rPr>
      </w:pPr>
      <w:r w:rsidRPr="00755D64">
        <w:rPr>
          <w:sz w:val="24"/>
        </w:rPr>
        <w:t>2.3.136.Видача технічних умов на проектування об'єктів систем теплопостачання;</w:t>
      </w:r>
    </w:p>
    <w:p w14:paraId="04832624" w14:textId="77777777" w:rsidR="00533370" w:rsidRPr="00755D64" w:rsidRDefault="00533370" w:rsidP="00755D64">
      <w:pPr>
        <w:pStyle w:val="123"/>
        <w:numPr>
          <w:ilvl w:val="0"/>
          <w:numId w:val="0"/>
        </w:numPr>
        <w:rPr>
          <w:spacing w:val="-3"/>
          <w:sz w:val="24"/>
        </w:rPr>
      </w:pPr>
      <w:r w:rsidRPr="00755D64">
        <w:rPr>
          <w:sz w:val="24"/>
        </w:rPr>
        <w:t>2.3.137.Підвищення надійності, довговічності та економічності роботи теплоенергетичного обладнання;</w:t>
      </w:r>
    </w:p>
    <w:p w14:paraId="365AD77F" w14:textId="77777777" w:rsidR="00533370" w:rsidRPr="00755D64" w:rsidRDefault="00533370" w:rsidP="00755D64">
      <w:pPr>
        <w:pStyle w:val="123"/>
        <w:numPr>
          <w:ilvl w:val="0"/>
          <w:numId w:val="0"/>
        </w:numPr>
        <w:tabs>
          <w:tab w:val="left" w:pos="851"/>
        </w:tabs>
        <w:ind w:left="66"/>
        <w:rPr>
          <w:sz w:val="24"/>
        </w:rPr>
      </w:pPr>
      <w:r w:rsidRPr="00755D64">
        <w:rPr>
          <w:sz w:val="24"/>
        </w:rPr>
        <w:t>2.3.137.Здійснення своєї виробничої діяльності з урахуванням забез</w:t>
      </w:r>
      <w:r w:rsidRPr="00755D64">
        <w:rPr>
          <w:sz w:val="24"/>
        </w:rPr>
        <w:softHyphen/>
        <w:t>печення вимог екологічної безпеки;</w:t>
      </w:r>
    </w:p>
    <w:p w14:paraId="5609E140" w14:textId="77777777" w:rsidR="00533370" w:rsidRPr="00755D64" w:rsidRDefault="00533370" w:rsidP="00755D64">
      <w:pPr>
        <w:pStyle w:val="a7"/>
        <w:jc w:val="both"/>
        <w:rPr>
          <w:lang w:val="uk-UA"/>
        </w:rPr>
      </w:pPr>
      <w:r w:rsidRPr="00755D64">
        <w:rPr>
          <w:lang w:val="uk-UA"/>
        </w:rPr>
        <w:t>2.3.138.Будівництво місцевих трубопроводів;</w:t>
      </w:r>
    </w:p>
    <w:p w14:paraId="54134458" w14:textId="77777777" w:rsidR="00533370" w:rsidRPr="00755D64" w:rsidRDefault="00533370" w:rsidP="00755D64">
      <w:pPr>
        <w:pStyle w:val="a7"/>
        <w:jc w:val="both"/>
        <w:rPr>
          <w:lang w:val="uk-UA"/>
        </w:rPr>
      </w:pPr>
      <w:r w:rsidRPr="00755D64">
        <w:rPr>
          <w:lang w:val="uk-UA"/>
        </w:rPr>
        <w:t>2.3.139.Електромонтажні роботи;</w:t>
      </w:r>
    </w:p>
    <w:p w14:paraId="0231B39F" w14:textId="77777777" w:rsidR="00533370" w:rsidRPr="00755D64" w:rsidRDefault="00533370" w:rsidP="00755D64">
      <w:pPr>
        <w:pStyle w:val="a7"/>
        <w:jc w:val="both"/>
        <w:rPr>
          <w:lang w:val="uk-UA"/>
        </w:rPr>
      </w:pPr>
      <w:r w:rsidRPr="00755D64">
        <w:rPr>
          <w:lang w:val="uk-UA"/>
        </w:rPr>
        <w:t>2.3.140.Монтаж систем опалення;</w:t>
      </w:r>
    </w:p>
    <w:p w14:paraId="47C49176" w14:textId="77777777" w:rsidR="00533370" w:rsidRPr="00755D64" w:rsidRDefault="00533370" w:rsidP="00755D64">
      <w:pPr>
        <w:pStyle w:val="a7"/>
        <w:jc w:val="both"/>
        <w:rPr>
          <w:lang w:val="uk-UA"/>
        </w:rPr>
      </w:pPr>
      <w:r w:rsidRPr="00755D64">
        <w:rPr>
          <w:lang w:val="uk-UA"/>
        </w:rPr>
        <w:t>2.3.141.Водопровідні і каналізаційні роботи;</w:t>
      </w:r>
    </w:p>
    <w:p w14:paraId="5B0D2646" w14:textId="77777777" w:rsidR="00533370" w:rsidRPr="00755D64" w:rsidRDefault="00533370" w:rsidP="00755D64">
      <w:pPr>
        <w:pStyle w:val="a7"/>
        <w:tabs>
          <w:tab w:val="left" w:pos="709"/>
        </w:tabs>
        <w:ind w:left="0" w:firstLine="0"/>
        <w:jc w:val="both"/>
        <w:rPr>
          <w:lang w:val="uk-UA"/>
        </w:rPr>
      </w:pPr>
      <w:r w:rsidRPr="00755D64">
        <w:rPr>
          <w:lang w:val="uk-UA"/>
        </w:rPr>
        <w:t>2.3.142.Газопровідні роботи;</w:t>
      </w:r>
    </w:p>
    <w:p w14:paraId="22822412" w14:textId="77777777" w:rsidR="00533370" w:rsidRPr="00755D64" w:rsidRDefault="00533370" w:rsidP="00755D64">
      <w:pPr>
        <w:pStyle w:val="a7"/>
        <w:ind w:left="0" w:firstLine="0"/>
        <w:jc w:val="both"/>
        <w:rPr>
          <w:lang w:val="uk-UA"/>
        </w:rPr>
      </w:pPr>
      <w:r w:rsidRPr="00755D64">
        <w:rPr>
          <w:lang w:val="uk-UA"/>
        </w:rPr>
        <w:t>2.3.143.Будівництво як самостійно, так і за пайовою участю, виробничих, житлових, соціально-побутових, торгівельних та інших об’єктів;</w:t>
      </w:r>
    </w:p>
    <w:p w14:paraId="75AE9BCE" w14:textId="77777777" w:rsidR="00533370" w:rsidRPr="00755D64" w:rsidRDefault="00533370" w:rsidP="00755D64">
      <w:pPr>
        <w:pStyle w:val="a7"/>
        <w:ind w:left="0" w:firstLine="0"/>
        <w:jc w:val="both"/>
        <w:rPr>
          <w:lang w:val="uk-UA"/>
        </w:rPr>
      </w:pPr>
      <w:r w:rsidRPr="00755D64">
        <w:rPr>
          <w:lang w:val="uk-UA"/>
        </w:rPr>
        <w:t>2.3.144.Проведення, розробка і впровадження проектних, проектно-вишукувальних робіт як у виробничій, так і в соціально-побутовій сферах;</w:t>
      </w:r>
    </w:p>
    <w:p w14:paraId="469C22CD" w14:textId="77777777" w:rsidR="00533370" w:rsidRPr="00755D64" w:rsidRDefault="00533370" w:rsidP="00755D64">
      <w:pPr>
        <w:pStyle w:val="a7"/>
        <w:jc w:val="both"/>
        <w:rPr>
          <w:lang w:val="uk-UA"/>
        </w:rPr>
      </w:pPr>
      <w:r w:rsidRPr="00755D64">
        <w:rPr>
          <w:lang w:val="uk-UA"/>
        </w:rPr>
        <w:t>2.3.145.З дозволу Власника - передачу в найм (оренду) майна, яке закріплене за Підприємством;</w:t>
      </w:r>
    </w:p>
    <w:p w14:paraId="6EEFDAC7" w14:textId="77777777" w:rsidR="00533370" w:rsidRPr="00755D64" w:rsidRDefault="00533370" w:rsidP="00755D64">
      <w:pPr>
        <w:pStyle w:val="a7"/>
        <w:ind w:left="0" w:firstLine="0"/>
        <w:jc w:val="both"/>
        <w:rPr>
          <w:lang w:val="uk-UA"/>
        </w:rPr>
      </w:pPr>
      <w:r w:rsidRPr="00755D64">
        <w:rPr>
          <w:lang w:val="uk-UA"/>
        </w:rPr>
        <w:t>2.3.146.Операції по наданню позик працівникам Підприємства відповідно до положень колективного договору;</w:t>
      </w:r>
    </w:p>
    <w:p w14:paraId="02A8E900" w14:textId="77777777" w:rsidR="00533370" w:rsidRPr="00755D64" w:rsidRDefault="00533370" w:rsidP="00755D64">
      <w:pPr>
        <w:pStyle w:val="a7"/>
        <w:ind w:left="0" w:firstLine="0"/>
        <w:jc w:val="both"/>
        <w:rPr>
          <w:lang w:val="uk-UA"/>
        </w:rPr>
      </w:pPr>
      <w:r w:rsidRPr="00755D64">
        <w:rPr>
          <w:lang w:val="uk-UA"/>
        </w:rPr>
        <w:t>2.3.147.Придбання та надання права на володіння і користування патентами, технологіями “ноу- хау” та іншою технічною інформацією;</w:t>
      </w:r>
    </w:p>
    <w:p w14:paraId="24FF5D46" w14:textId="77777777" w:rsidR="00533370" w:rsidRPr="00755D64" w:rsidRDefault="00533370" w:rsidP="00755D64">
      <w:pPr>
        <w:pStyle w:val="a7"/>
        <w:jc w:val="both"/>
        <w:rPr>
          <w:lang w:val="uk-UA"/>
        </w:rPr>
      </w:pPr>
      <w:r w:rsidRPr="00755D64">
        <w:rPr>
          <w:lang w:val="uk-UA"/>
        </w:rPr>
        <w:t>2.3.148.Торгово-посередницьку діяльність;</w:t>
      </w:r>
    </w:p>
    <w:p w14:paraId="73AA09B7" w14:textId="77777777" w:rsidR="00533370" w:rsidRPr="00755D64" w:rsidRDefault="00533370" w:rsidP="00755D64">
      <w:pPr>
        <w:pStyle w:val="a7"/>
        <w:ind w:left="0" w:firstLine="0"/>
        <w:jc w:val="both"/>
        <w:rPr>
          <w:lang w:val="uk-UA"/>
        </w:rPr>
      </w:pPr>
      <w:r w:rsidRPr="00755D64">
        <w:rPr>
          <w:lang w:val="uk-UA"/>
        </w:rPr>
        <w:t>2.3.149.Безоплатне одержання коштів і матеріальних цінностей, у тому числі будинків, споруд, обладнання, транспортних засобів від державних, комунальних підприємств і організацій, благодійних та інших громадських фондів і об'єднань, окремих громадян.</w:t>
      </w:r>
    </w:p>
    <w:p w14:paraId="5D43A6AB" w14:textId="77777777" w:rsidR="00533370" w:rsidRPr="00755D64" w:rsidRDefault="00533370" w:rsidP="00755D64">
      <w:pPr>
        <w:pStyle w:val="31"/>
        <w:rPr>
          <w:sz w:val="24"/>
        </w:rPr>
      </w:pPr>
      <w:r w:rsidRPr="00755D64">
        <w:rPr>
          <w:bCs/>
          <w:sz w:val="24"/>
          <w:shd w:val="clear" w:color="auto" w:fill="FFFAF0"/>
        </w:rPr>
        <w:t>2.</w:t>
      </w:r>
      <w:r w:rsidRPr="00755D64">
        <w:rPr>
          <w:sz w:val="24"/>
        </w:rPr>
        <w:t xml:space="preserve">3.150. Надання послуг у рослинництві і тваринництві; облаштування ландшафту; </w:t>
      </w:r>
    </w:p>
    <w:p w14:paraId="075DCB43" w14:textId="77777777" w:rsidR="00533370" w:rsidRPr="00755D64" w:rsidRDefault="00533370" w:rsidP="00755D64">
      <w:pPr>
        <w:pStyle w:val="a7"/>
        <w:ind w:left="0" w:firstLine="0"/>
        <w:jc w:val="both"/>
        <w:rPr>
          <w:lang w:val="uk-UA"/>
        </w:rPr>
      </w:pPr>
      <w:r w:rsidRPr="00755D64">
        <w:rPr>
          <w:bCs/>
          <w:shd w:val="clear" w:color="auto" w:fill="FFFAF0"/>
          <w:lang w:val="uk-UA"/>
        </w:rPr>
        <w:t>2.</w:t>
      </w:r>
      <w:r w:rsidRPr="00755D64">
        <w:rPr>
          <w:lang w:val="uk-UA"/>
        </w:rPr>
        <w:t>3.151. Проведення, розробка і впровадження проектних, проектно-вишукувальних робіт як у виробничій, так і в соціально-побутовій сферах;</w:t>
      </w:r>
    </w:p>
    <w:p w14:paraId="344B745A"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2.3.151. Надання послуг у рослинництві; облаштування ландшафту;</w:t>
      </w:r>
    </w:p>
    <w:p w14:paraId="4DBB5E36"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2.3.152. Вирубування дерев (лісу) з метою зробити землі придатними для сільськогосподарського виробництва; </w:t>
      </w:r>
    </w:p>
    <w:p w14:paraId="281A1C54"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2.3.153.Підготування рослинних волокон до прядіння; </w:t>
      </w:r>
    </w:p>
    <w:p w14:paraId="0CBD8CC6"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2.3.154. Розчищення земельних ділянок з метою зробити їх придатними для сільськогосподарського виробництва; </w:t>
      </w:r>
    </w:p>
    <w:p w14:paraId="5ECE3BA1"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2.3.155. Посередництво в торгівлі сільськогосподарською сировиною; </w:t>
      </w:r>
    </w:p>
    <w:p w14:paraId="28D27611"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2.3.156. Консультування фермерів з питань управління, а також спеціалістами у галузі сільського господарства (агрономами, економістами тощо); </w:t>
      </w:r>
    </w:p>
    <w:p w14:paraId="2D083734"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2.3.157. Проектування садів, парків та спортивних споруд;</w:t>
      </w:r>
    </w:p>
    <w:p w14:paraId="2F3A953E"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 xml:space="preserve">2.3.158. Діяльність з організації сільськогосподарських ярмарок та виставок; </w:t>
      </w:r>
    </w:p>
    <w:p w14:paraId="757C2CB5" w14:textId="77777777" w:rsidR="00533370" w:rsidRPr="00755D64" w:rsidRDefault="00533370" w:rsidP="00755D64">
      <w:pPr>
        <w:jc w:val="both"/>
        <w:rPr>
          <w:rFonts w:ascii="Times New Roman" w:hAnsi="Times New Roman"/>
          <w:lang w:val="uk-UA"/>
        </w:rPr>
      </w:pPr>
      <w:r w:rsidRPr="00755D64">
        <w:rPr>
          <w:rFonts w:ascii="Times New Roman" w:hAnsi="Times New Roman"/>
          <w:lang w:val="uk-UA"/>
        </w:rPr>
        <w:t>2.3.159.Діяльність ринків;</w:t>
      </w:r>
    </w:p>
    <w:p w14:paraId="37CC1D02" w14:textId="77777777" w:rsidR="00533370" w:rsidRPr="00B842C2" w:rsidRDefault="00533370" w:rsidP="00533370">
      <w:pPr>
        <w:pStyle w:val="a7"/>
        <w:ind w:left="0" w:firstLine="0"/>
        <w:jc w:val="both"/>
        <w:rPr>
          <w:lang w:val="uk-UA"/>
        </w:rPr>
      </w:pPr>
      <w:r w:rsidRPr="00B842C2">
        <w:rPr>
          <w:lang w:val="uk-UA"/>
        </w:rPr>
        <w:t>2.3.1</w:t>
      </w:r>
      <w:r>
        <w:rPr>
          <w:lang w:val="uk-UA"/>
        </w:rPr>
        <w:t>60</w:t>
      </w:r>
      <w:r w:rsidRPr="00B842C2">
        <w:rPr>
          <w:lang w:val="uk-UA"/>
        </w:rPr>
        <w:t>.Підприємство може здійснювати інші види діяльності, а саме:</w:t>
      </w:r>
    </w:p>
    <w:p w14:paraId="2C8195F1" w14:textId="77777777" w:rsidR="00533370" w:rsidRPr="00B842C2" w:rsidRDefault="00533370" w:rsidP="00533370">
      <w:pPr>
        <w:pStyle w:val="a6"/>
        <w:jc w:val="both"/>
        <w:rPr>
          <w:rFonts w:ascii="Times New Roman" w:hAnsi="Times New Roman"/>
          <w:sz w:val="24"/>
          <w:szCs w:val="24"/>
          <w:lang w:eastAsia="ru-RU"/>
        </w:rPr>
      </w:pPr>
      <w:r w:rsidRPr="00B842C2">
        <w:rPr>
          <w:rFonts w:ascii="Times New Roman" w:hAnsi="Times New Roman"/>
          <w:sz w:val="24"/>
          <w:szCs w:val="24"/>
          <w:lang w:eastAsia="ru-RU"/>
        </w:rPr>
        <w:t xml:space="preserve"> - Господарська діяльність, пов'язана зі створенням об'єктів архітектури;</w:t>
      </w:r>
    </w:p>
    <w:p w14:paraId="02620B95" w14:textId="77777777" w:rsidR="00533370" w:rsidRPr="00B842C2" w:rsidRDefault="00533370" w:rsidP="00533370">
      <w:pPr>
        <w:pStyle w:val="a6"/>
        <w:jc w:val="both"/>
        <w:rPr>
          <w:rFonts w:ascii="Times New Roman" w:hAnsi="Times New Roman"/>
          <w:sz w:val="24"/>
          <w:szCs w:val="24"/>
          <w:lang w:eastAsia="ru-RU"/>
        </w:rPr>
      </w:pPr>
      <w:r w:rsidRPr="00B842C2">
        <w:rPr>
          <w:rFonts w:ascii="Times New Roman" w:hAnsi="Times New Roman"/>
          <w:sz w:val="24"/>
          <w:szCs w:val="24"/>
          <w:lang w:eastAsia="ru-RU"/>
        </w:rPr>
        <w:t>- Діяльність у сфері інжинірингу, геології та геодезії, надання послуг технічного консультування в цих сферах (видача технічних умов на підключення (відключення) до (від) систем опалення та гарячого водопостачання, на розроблення та погодження проекту на теплопостачання об'єктів архітектури);</w:t>
      </w:r>
    </w:p>
    <w:p w14:paraId="0662FC1E" w14:textId="77777777" w:rsidR="00533370" w:rsidRPr="00B842C2" w:rsidRDefault="00533370" w:rsidP="00533370">
      <w:pPr>
        <w:pStyle w:val="a6"/>
        <w:jc w:val="both"/>
        <w:rPr>
          <w:rFonts w:ascii="Times New Roman" w:hAnsi="Times New Roman"/>
          <w:sz w:val="24"/>
          <w:szCs w:val="24"/>
          <w:lang w:eastAsia="ru-RU"/>
        </w:rPr>
      </w:pPr>
      <w:r w:rsidRPr="00B842C2">
        <w:rPr>
          <w:rFonts w:ascii="Times New Roman" w:hAnsi="Times New Roman"/>
          <w:sz w:val="24"/>
          <w:szCs w:val="24"/>
          <w:lang w:eastAsia="ru-RU"/>
        </w:rPr>
        <w:t>- Ремонт і технічне обслуговування машин і устаткування промислового призначення (ремонт та обслуговування насосного обладнання);</w:t>
      </w:r>
    </w:p>
    <w:p w14:paraId="1E6ECC17" w14:textId="77777777" w:rsidR="00533370" w:rsidRPr="00B842C2" w:rsidRDefault="00533370" w:rsidP="00533370">
      <w:pPr>
        <w:pStyle w:val="a6"/>
        <w:jc w:val="both"/>
        <w:rPr>
          <w:rFonts w:ascii="Times New Roman" w:hAnsi="Times New Roman"/>
          <w:sz w:val="24"/>
          <w:szCs w:val="24"/>
          <w:lang w:eastAsia="ru-RU"/>
        </w:rPr>
      </w:pPr>
      <w:r w:rsidRPr="00B842C2">
        <w:rPr>
          <w:rFonts w:ascii="Times New Roman" w:hAnsi="Times New Roman"/>
          <w:sz w:val="24"/>
          <w:szCs w:val="24"/>
          <w:lang w:eastAsia="ru-RU"/>
        </w:rPr>
        <w:lastRenderedPageBreak/>
        <w:t>- Оптова торгівля відходами та брухтом (реалізація відходів, інших матеріалів, отриманих від ліквідації основних засобів та інших подібних матеріальних цінностей);</w:t>
      </w:r>
    </w:p>
    <w:p w14:paraId="1B9859E0" w14:textId="77777777" w:rsidR="00533370" w:rsidRPr="00B842C2" w:rsidRDefault="00533370" w:rsidP="00533370">
      <w:pPr>
        <w:pStyle w:val="a6"/>
        <w:jc w:val="both"/>
        <w:rPr>
          <w:rFonts w:ascii="Times New Roman" w:hAnsi="Times New Roman"/>
          <w:sz w:val="24"/>
          <w:szCs w:val="24"/>
          <w:lang w:eastAsia="ru-RU"/>
        </w:rPr>
      </w:pPr>
      <w:r w:rsidRPr="00B842C2">
        <w:rPr>
          <w:rFonts w:ascii="Times New Roman" w:hAnsi="Times New Roman"/>
          <w:sz w:val="24"/>
          <w:szCs w:val="24"/>
          <w:lang w:eastAsia="ru-RU"/>
        </w:rPr>
        <w:t>- Надання в оренду й експлуатацію власного чи орендованого нерухомого майна;</w:t>
      </w:r>
    </w:p>
    <w:p w14:paraId="3EBCB490" w14:textId="77777777" w:rsidR="00533370" w:rsidRPr="00B842C2" w:rsidRDefault="00533370" w:rsidP="00533370">
      <w:pPr>
        <w:pStyle w:val="a6"/>
        <w:jc w:val="both"/>
        <w:rPr>
          <w:rFonts w:ascii="Times New Roman" w:hAnsi="Times New Roman"/>
          <w:sz w:val="24"/>
          <w:szCs w:val="24"/>
          <w:lang w:eastAsia="ru-RU"/>
        </w:rPr>
      </w:pPr>
      <w:r w:rsidRPr="00B842C2">
        <w:rPr>
          <w:rFonts w:ascii="Times New Roman" w:hAnsi="Times New Roman"/>
          <w:sz w:val="24"/>
          <w:szCs w:val="24"/>
          <w:lang w:eastAsia="ru-RU"/>
        </w:rPr>
        <w:t>- Надання інших допоміжних комерційних послуг (надання послуг з сервісного обслуговування і підготовки до повірки засобів вимірювальної техніки та засобів обліку тепла і води);</w:t>
      </w:r>
    </w:p>
    <w:p w14:paraId="6867D3C3" w14:textId="77777777" w:rsidR="00533370" w:rsidRPr="00B842C2" w:rsidRDefault="00533370" w:rsidP="00533370">
      <w:pPr>
        <w:pStyle w:val="a7"/>
        <w:ind w:left="0" w:firstLine="0"/>
        <w:jc w:val="both"/>
        <w:rPr>
          <w:lang w:val="uk-UA"/>
        </w:rPr>
      </w:pPr>
      <w:r w:rsidRPr="00B842C2">
        <w:rPr>
          <w:lang w:val="uk-UA"/>
        </w:rPr>
        <w:t>2.3.1</w:t>
      </w:r>
      <w:r>
        <w:rPr>
          <w:lang w:val="uk-UA"/>
        </w:rPr>
        <w:t>6</w:t>
      </w:r>
      <w:r w:rsidRPr="00B842C2">
        <w:rPr>
          <w:lang w:val="uk-UA"/>
        </w:rPr>
        <w:t>1.</w:t>
      </w:r>
      <w:r w:rsidRPr="00B842C2">
        <w:rPr>
          <w:color w:val="000000"/>
          <w:shd w:val="clear" w:color="auto" w:fill="FFFFFF"/>
          <w:lang w:val="uk-UA"/>
        </w:rPr>
        <w:t xml:space="preserve"> Здійснення господарської діяльності у межах індустріального парку;</w:t>
      </w:r>
    </w:p>
    <w:p w14:paraId="7233C118" w14:textId="77777777" w:rsidR="00533370" w:rsidRPr="00B842C2" w:rsidRDefault="00533370" w:rsidP="00533370">
      <w:pPr>
        <w:pStyle w:val="a6"/>
        <w:jc w:val="both"/>
        <w:rPr>
          <w:rFonts w:ascii="Times New Roman" w:hAnsi="Times New Roman"/>
          <w:color w:val="000000"/>
          <w:sz w:val="24"/>
          <w:szCs w:val="24"/>
          <w:shd w:val="clear" w:color="auto" w:fill="FFFFFF"/>
        </w:rPr>
      </w:pPr>
      <w:r w:rsidRPr="00B842C2">
        <w:rPr>
          <w:rFonts w:ascii="Times New Roman" w:hAnsi="Times New Roman"/>
          <w:sz w:val="24"/>
          <w:szCs w:val="24"/>
          <w:lang w:eastAsia="ru-RU"/>
        </w:rPr>
        <w:t>2.3.1</w:t>
      </w:r>
      <w:r>
        <w:rPr>
          <w:rFonts w:ascii="Times New Roman" w:hAnsi="Times New Roman"/>
          <w:sz w:val="24"/>
          <w:szCs w:val="24"/>
          <w:lang w:eastAsia="ru-RU"/>
        </w:rPr>
        <w:t>6</w:t>
      </w:r>
      <w:r w:rsidRPr="00B842C2">
        <w:rPr>
          <w:rFonts w:ascii="Times New Roman" w:hAnsi="Times New Roman"/>
          <w:sz w:val="24"/>
          <w:szCs w:val="24"/>
          <w:lang w:eastAsia="ru-RU"/>
        </w:rPr>
        <w:t>2.</w:t>
      </w:r>
      <w:r w:rsidRPr="00B842C2">
        <w:rPr>
          <w:rFonts w:ascii="Times New Roman" w:hAnsi="Times New Roman"/>
          <w:color w:val="000000"/>
          <w:sz w:val="24"/>
          <w:szCs w:val="24"/>
          <w:shd w:val="clear" w:color="auto" w:fill="FFFFFF"/>
        </w:rPr>
        <w:t xml:space="preserve"> Повноваження керуючої компанії індустріального парку, учасника індустріального парку;</w:t>
      </w:r>
    </w:p>
    <w:p w14:paraId="4683AD14" w14:textId="77777777" w:rsidR="00533370" w:rsidRDefault="00533370" w:rsidP="00533370">
      <w:pPr>
        <w:pStyle w:val="a7"/>
        <w:jc w:val="both"/>
        <w:rPr>
          <w:color w:val="000000"/>
          <w:shd w:val="clear" w:color="auto" w:fill="FFFFFF"/>
          <w:lang w:val="uk-UA"/>
        </w:rPr>
      </w:pPr>
      <w:r w:rsidRPr="00B842C2">
        <w:rPr>
          <w:color w:val="000000"/>
          <w:shd w:val="clear" w:color="auto" w:fill="FFFFFF"/>
          <w:lang w:val="uk-UA"/>
        </w:rPr>
        <w:t>2.3.1</w:t>
      </w:r>
      <w:r>
        <w:rPr>
          <w:color w:val="000000"/>
          <w:shd w:val="clear" w:color="auto" w:fill="FFFFFF"/>
          <w:lang w:val="uk-UA"/>
        </w:rPr>
        <w:t>6</w:t>
      </w:r>
      <w:r w:rsidRPr="00B842C2">
        <w:rPr>
          <w:color w:val="000000"/>
          <w:shd w:val="clear" w:color="auto" w:fill="FFFFFF"/>
          <w:lang w:val="uk-UA"/>
        </w:rPr>
        <w:t>3. Облаштування індустріального парку;</w:t>
      </w:r>
    </w:p>
    <w:p w14:paraId="4493BFBE" w14:textId="77777777" w:rsidR="00533370" w:rsidRDefault="00533370" w:rsidP="00533370">
      <w:pPr>
        <w:pStyle w:val="a7"/>
        <w:jc w:val="both"/>
        <w:rPr>
          <w:color w:val="000000"/>
          <w:shd w:val="clear" w:color="auto" w:fill="FFFFFF"/>
          <w:lang w:val="uk-UA"/>
        </w:rPr>
      </w:pPr>
      <w:r>
        <w:rPr>
          <w:color w:val="000000"/>
          <w:shd w:val="clear" w:color="auto" w:fill="FFFFFF"/>
          <w:lang w:val="uk-UA"/>
        </w:rPr>
        <w:t>2.3.165. Видання газет;</w:t>
      </w:r>
    </w:p>
    <w:p w14:paraId="732FAFF1" w14:textId="77777777" w:rsidR="00533370" w:rsidRDefault="00533370" w:rsidP="00533370">
      <w:pPr>
        <w:pStyle w:val="a7"/>
        <w:jc w:val="both"/>
        <w:rPr>
          <w:color w:val="000000"/>
          <w:shd w:val="clear" w:color="auto" w:fill="FFFFFF"/>
          <w:lang w:val="uk-UA"/>
        </w:rPr>
      </w:pPr>
      <w:r>
        <w:rPr>
          <w:color w:val="000000"/>
          <w:shd w:val="clear" w:color="auto" w:fill="FFFFFF"/>
          <w:lang w:val="uk-UA"/>
        </w:rPr>
        <w:t>2.3.166. Видання періодичних видань</w:t>
      </w:r>
    </w:p>
    <w:p w14:paraId="077D9B2D" w14:textId="77777777" w:rsidR="00533370" w:rsidRPr="003A2A5D" w:rsidRDefault="00533370" w:rsidP="00533370">
      <w:pPr>
        <w:pStyle w:val="a7"/>
        <w:jc w:val="both"/>
        <w:rPr>
          <w:shd w:val="clear" w:color="auto" w:fill="FFFFFF"/>
          <w:lang w:val="uk-UA"/>
        </w:rPr>
      </w:pPr>
      <w:r w:rsidRPr="003A2A5D">
        <w:rPr>
          <w:shd w:val="clear" w:color="auto" w:fill="FFFFFF"/>
          <w:lang w:val="uk-UA"/>
        </w:rPr>
        <w:t>2.3.167. Посередництво в розміщенні реклами в засобах масової інформації</w:t>
      </w:r>
    </w:p>
    <w:p w14:paraId="78B6D31A" w14:textId="77777777" w:rsidR="00533370" w:rsidRPr="003A2A5D" w:rsidRDefault="00533370" w:rsidP="00533370">
      <w:pPr>
        <w:pStyle w:val="a7"/>
        <w:jc w:val="both"/>
        <w:rPr>
          <w:shd w:val="clear" w:color="auto" w:fill="FFFFFF"/>
          <w:lang w:val="uk-UA"/>
        </w:rPr>
      </w:pPr>
      <w:r w:rsidRPr="003A2A5D">
        <w:rPr>
          <w:shd w:val="clear" w:color="auto" w:fill="FFFFFF"/>
          <w:lang w:val="uk-UA"/>
        </w:rPr>
        <w:t>2.3.168.  Роздрібна торгівля газетами та канцелярськими товарами в спеціалізованих магазинах </w:t>
      </w:r>
    </w:p>
    <w:p w14:paraId="18CD90C5" w14:textId="77777777" w:rsidR="00533370" w:rsidRDefault="00533370" w:rsidP="00533370">
      <w:pPr>
        <w:pStyle w:val="a7"/>
        <w:jc w:val="both"/>
        <w:rPr>
          <w:color w:val="000000"/>
          <w:shd w:val="clear" w:color="auto" w:fill="FFFFFF"/>
          <w:lang w:val="uk-UA"/>
        </w:rPr>
      </w:pPr>
      <w:r w:rsidRPr="00B842C2">
        <w:rPr>
          <w:color w:val="000000"/>
          <w:shd w:val="clear" w:color="auto" w:fill="FFFFFF"/>
          <w:lang w:val="uk-UA"/>
        </w:rPr>
        <w:t>2.3.1</w:t>
      </w:r>
      <w:r>
        <w:rPr>
          <w:color w:val="000000"/>
          <w:shd w:val="clear" w:color="auto" w:fill="FFFFFF"/>
          <w:lang w:val="uk-UA"/>
        </w:rPr>
        <w:t>69</w:t>
      </w:r>
      <w:r w:rsidRPr="00B842C2">
        <w:rPr>
          <w:color w:val="000000"/>
          <w:shd w:val="clear" w:color="auto" w:fill="FFFFFF"/>
          <w:lang w:val="uk-UA"/>
        </w:rPr>
        <w:t>. Інші види діяльності, не заборонені чинним законодавством України.</w:t>
      </w:r>
    </w:p>
    <w:p w14:paraId="2137A704" w14:textId="77777777" w:rsidR="00755D64" w:rsidRPr="00BB6762" w:rsidRDefault="00755D64" w:rsidP="00533370">
      <w:pPr>
        <w:pStyle w:val="a7"/>
        <w:jc w:val="both"/>
        <w:rPr>
          <w:color w:val="000000"/>
          <w:highlight w:val="yellow"/>
          <w:shd w:val="clear" w:color="auto" w:fill="FFFFFF"/>
          <w:lang w:val="uk-UA"/>
        </w:rPr>
      </w:pPr>
      <w:r w:rsidRPr="00BB6762">
        <w:rPr>
          <w:color w:val="000000"/>
          <w:highlight w:val="yellow"/>
          <w:shd w:val="clear" w:color="auto" w:fill="FFFFFF"/>
          <w:lang w:val="uk-UA"/>
        </w:rPr>
        <w:t>2.4 Основними видами діяльності Підприємства є:</w:t>
      </w:r>
    </w:p>
    <w:p w14:paraId="6F0F08EF" w14:textId="77777777" w:rsidR="00755D64" w:rsidRPr="00BB6762" w:rsidRDefault="00755D64" w:rsidP="00533370">
      <w:pPr>
        <w:pStyle w:val="a7"/>
        <w:jc w:val="both"/>
        <w:rPr>
          <w:color w:val="000000"/>
          <w:highlight w:val="yellow"/>
          <w:shd w:val="clear" w:color="auto" w:fill="FFFFFF"/>
          <w:lang w:val="uk-UA"/>
        </w:rPr>
      </w:pPr>
      <w:r w:rsidRPr="00BB6762">
        <w:rPr>
          <w:color w:val="000000"/>
          <w:highlight w:val="yellow"/>
          <w:shd w:val="clear" w:color="auto" w:fill="FFFFFF"/>
          <w:lang w:val="uk-UA"/>
        </w:rPr>
        <w:t>2.4.1. Збирання безпечних відходів;</w:t>
      </w:r>
    </w:p>
    <w:p w14:paraId="2ED6B9C7" w14:textId="77777777" w:rsidR="00755D64" w:rsidRPr="00BB6762" w:rsidRDefault="00755D64" w:rsidP="00533370">
      <w:pPr>
        <w:pStyle w:val="a7"/>
        <w:jc w:val="both"/>
        <w:rPr>
          <w:color w:val="000000"/>
          <w:highlight w:val="yellow"/>
          <w:shd w:val="clear" w:color="auto" w:fill="FFFFFF"/>
          <w:lang w:val="uk-UA"/>
        </w:rPr>
      </w:pPr>
      <w:r w:rsidRPr="00BB6762">
        <w:rPr>
          <w:color w:val="000000"/>
          <w:highlight w:val="yellow"/>
          <w:shd w:val="clear" w:color="auto" w:fill="FFFFFF"/>
          <w:lang w:val="uk-UA"/>
        </w:rPr>
        <w:t>2.4.2. Оброблення та видалення безпечних відходів</w:t>
      </w:r>
    </w:p>
    <w:p w14:paraId="7EA1D1FE" w14:textId="77777777" w:rsidR="00755D64" w:rsidRPr="00BB6762" w:rsidRDefault="00755D64" w:rsidP="00533370">
      <w:pPr>
        <w:pStyle w:val="a7"/>
        <w:jc w:val="both"/>
        <w:rPr>
          <w:color w:val="000000"/>
          <w:highlight w:val="yellow"/>
          <w:shd w:val="clear" w:color="auto" w:fill="FFFFFF"/>
          <w:lang w:val="uk-UA"/>
        </w:rPr>
      </w:pPr>
      <w:r w:rsidRPr="00BB6762">
        <w:rPr>
          <w:color w:val="000000"/>
          <w:highlight w:val="yellow"/>
          <w:shd w:val="clear" w:color="auto" w:fill="FFFFFF"/>
          <w:lang w:val="uk-UA"/>
        </w:rPr>
        <w:t>2.4.3. Відновлення відсортованих відходів</w:t>
      </w:r>
    </w:p>
    <w:p w14:paraId="21020126" w14:textId="77777777" w:rsidR="00755D64" w:rsidRPr="00BB6762" w:rsidRDefault="00755D64" w:rsidP="00533370">
      <w:pPr>
        <w:pStyle w:val="a7"/>
        <w:jc w:val="both"/>
        <w:rPr>
          <w:color w:val="000000"/>
          <w:highlight w:val="yellow"/>
          <w:shd w:val="clear" w:color="auto" w:fill="FFFFFF"/>
          <w:lang w:val="uk-UA"/>
        </w:rPr>
      </w:pPr>
      <w:r w:rsidRPr="00BB6762">
        <w:rPr>
          <w:color w:val="000000"/>
          <w:highlight w:val="yellow"/>
          <w:shd w:val="clear" w:color="auto" w:fill="FFFFFF"/>
          <w:lang w:val="uk-UA"/>
        </w:rPr>
        <w:t>2.4.4. Споживання енергії від спалювання</w:t>
      </w:r>
    </w:p>
    <w:p w14:paraId="64F2DCA7" w14:textId="77777777" w:rsidR="00755D64" w:rsidRPr="00BB6762" w:rsidRDefault="00755D64" w:rsidP="00533370">
      <w:pPr>
        <w:pStyle w:val="a7"/>
        <w:jc w:val="both"/>
        <w:rPr>
          <w:color w:val="000000"/>
          <w:highlight w:val="yellow"/>
          <w:shd w:val="clear" w:color="auto" w:fill="FFFFFF"/>
          <w:lang w:val="uk-UA"/>
        </w:rPr>
      </w:pPr>
      <w:r w:rsidRPr="00BB6762">
        <w:rPr>
          <w:color w:val="000000"/>
          <w:highlight w:val="yellow"/>
          <w:shd w:val="clear" w:color="auto" w:fill="FFFFFF"/>
          <w:lang w:val="uk-UA"/>
        </w:rPr>
        <w:t>2.4.5 Інша діяльність з поводження відходами</w:t>
      </w:r>
    </w:p>
    <w:p w14:paraId="5407E84E" w14:textId="77777777" w:rsidR="00755D64" w:rsidRPr="00BB6762" w:rsidRDefault="00755D64" w:rsidP="00533370">
      <w:pPr>
        <w:pStyle w:val="a7"/>
        <w:jc w:val="both"/>
        <w:rPr>
          <w:color w:val="000000"/>
          <w:highlight w:val="yellow"/>
          <w:shd w:val="clear" w:color="auto" w:fill="FFFFFF"/>
          <w:lang w:val="uk-UA"/>
        </w:rPr>
      </w:pPr>
      <w:r w:rsidRPr="00BB6762">
        <w:rPr>
          <w:color w:val="000000"/>
          <w:highlight w:val="yellow"/>
          <w:shd w:val="clear" w:color="auto" w:fill="FFFFFF"/>
          <w:lang w:val="uk-UA"/>
        </w:rPr>
        <w:t>2.4.6. Оброблення неметалевих відходів та брухту</w:t>
      </w:r>
    </w:p>
    <w:p w14:paraId="4E67D8EB" w14:textId="77777777" w:rsidR="00755D64" w:rsidRDefault="00BB6762" w:rsidP="00BB6762">
      <w:pPr>
        <w:pStyle w:val="a7"/>
        <w:ind w:left="0" w:firstLine="0"/>
        <w:jc w:val="both"/>
        <w:rPr>
          <w:lang w:val="uk-UA"/>
        </w:rPr>
      </w:pPr>
      <w:r w:rsidRPr="00BB6762">
        <w:rPr>
          <w:highlight w:val="yellow"/>
          <w:lang w:val="uk-UA"/>
        </w:rPr>
        <w:t>2.4.7. Надання інших допоміжних комерційних послуг (надання послуг з сервісного обслуговування і підготовки до повірки засобів вимірювальної техніки та засобів обліку тепла і води)</w:t>
      </w:r>
    </w:p>
    <w:p w14:paraId="00F98E62" w14:textId="77777777" w:rsidR="00BB6762" w:rsidRPr="00BB6762" w:rsidRDefault="00BB6762" w:rsidP="00533370">
      <w:pPr>
        <w:pStyle w:val="a7"/>
        <w:jc w:val="both"/>
        <w:rPr>
          <w:lang w:val="uk-UA"/>
        </w:rPr>
      </w:pPr>
    </w:p>
    <w:p w14:paraId="00D8055F" w14:textId="77777777" w:rsidR="00533370" w:rsidRPr="00B842C2" w:rsidRDefault="00BB6762" w:rsidP="00BB6762">
      <w:pPr>
        <w:pStyle w:val="a7"/>
        <w:ind w:left="0" w:firstLine="0"/>
        <w:jc w:val="both"/>
        <w:rPr>
          <w:lang w:val="uk-UA"/>
        </w:rPr>
      </w:pPr>
      <w:r>
        <w:rPr>
          <w:lang w:val="uk-UA"/>
        </w:rPr>
        <w:t>2.5.</w:t>
      </w:r>
      <w:r w:rsidR="00533370" w:rsidRPr="00B842C2">
        <w:rPr>
          <w:lang w:val="uk-UA"/>
        </w:rPr>
        <w:t>Види діяльності, які потребують відповідної ліцензії (дозволу), здійснюються лише після її отримання в порядку, передбаченому чинним законодавством України .</w:t>
      </w:r>
    </w:p>
    <w:p w14:paraId="7A52B0BA" w14:textId="77777777" w:rsidR="00533370" w:rsidRPr="00B842C2" w:rsidRDefault="00533370" w:rsidP="00533370">
      <w:pPr>
        <w:pStyle w:val="a7"/>
        <w:ind w:left="0" w:firstLine="0"/>
        <w:jc w:val="both"/>
        <w:rPr>
          <w:color w:val="000000"/>
          <w:shd w:val="clear" w:color="auto" w:fill="FFFFFF"/>
          <w:lang w:val="uk-UA"/>
        </w:rPr>
      </w:pPr>
    </w:p>
    <w:p w14:paraId="5152C325" w14:textId="77777777" w:rsidR="00533370" w:rsidRPr="00B842C2" w:rsidRDefault="00533370" w:rsidP="00533370">
      <w:pPr>
        <w:pStyle w:val="a7"/>
        <w:numPr>
          <w:ilvl w:val="0"/>
          <w:numId w:val="4"/>
        </w:numPr>
        <w:tabs>
          <w:tab w:val="clear" w:pos="720"/>
          <w:tab w:val="left" w:pos="709"/>
          <w:tab w:val="num" w:pos="1440"/>
        </w:tabs>
        <w:ind w:left="0" w:firstLine="0"/>
        <w:jc w:val="center"/>
        <w:rPr>
          <w:b/>
          <w:lang w:val="uk-UA"/>
        </w:rPr>
      </w:pPr>
      <w:r w:rsidRPr="00B842C2">
        <w:rPr>
          <w:b/>
          <w:lang w:val="uk-UA"/>
        </w:rPr>
        <w:t>Юридичний статус Підприємства</w:t>
      </w:r>
    </w:p>
    <w:p w14:paraId="6F153F6D" w14:textId="77777777" w:rsidR="00533370" w:rsidRPr="00B842C2" w:rsidRDefault="00533370" w:rsidP="00533370">
      <w:pPr>
        <w:pStyle w:val="a7"/>
        <w:ind w:left="0" w:firstLine="0"/>
        <w:rPr>
          <w:b/>
          <w:lang w:val="uk-UA"/>
        </w:rPr>
      </w:pPr>
    </w:p>
    <w:p w14:paraId="1D2F2266" w14:textId="77777777" w:rsidR="00533370" w:rsidRPr="00B842C2" w:rsidRDefault="00533370" w:rsidP="00533370">
      <w:pPr>
        <w:pStyle w:val="a7"/>
        <w:ind w:left="0" w:firstLine="0"/>
        <w:jc w:val="both"/>
        <w:rPr>
          <w:lang w:val="uk-UA"/>
        </w:rPr>
      </w:pPr>
      <w:r w:rsidRPr="00B842C2">
        <w:rPr>
          <w:lang w:val="uk-UA"/>
        </w:rPr>
        <w:t>3.1.</w:t>
      </w:r>
      <w:r w:rsidRPr="00B842C2">
        <w:rPr>
          <w:lang w:val="uk-UA"/>
        </w:rPr>
        <w:tab/>
        <w:t xml:space="preserve">Підприємство є юридичною особою. Права і обов'язки юридичної особи Підприємство набуває з дня його державної реєстрації. </w:t>
      </w:r>
    </w:p>
    <w:p w14:paraId="344768D0" w14:textId="77777777" w:rsidR="00533370" w:rsidRPr="00B842C2" w:rsidRDefault="00533370" w:rsidP="00533370">
      <w:pPr>
        <w:pStyle w:val="a7"/>
        <w:ind w:left="0" w:firstLine="0"/>
        <w:jc w:val="both"/>
        <w:rPr>
          <w:lang w:val="uk-UA"/>
        </w:rPr>
      </w:pPr>
      <w:r w:rsidRPr="00B842C2">
        <w:rPr>
          <w:lang w:val="uk-UA"/>
        </w:rPr>
        <w:t xml:space="preserve">3.2. </w:t>
      </w:r>
      <w:r w:rsidRPr="00B842C2">
        <w:rPr>
          <w:lang w:val="uk-UA"/>
        </w:rPr>
        <w:tab/>
        <w:t xml:space="preserve">Підприємство здійснює свою діяльність відповідно до чинного законодавства України та цього Статуту, який затверджений Широківською сільською радою Запорізького району Запорізької області. </w:t>
      </w:r>
    </w:p>
    <w:p w14:paraId="328CD186" w14:textId="77777777" w:rsidR="00533370" w:rsidRPr="00B842C2" w:rsidRDefault="00533370" w:rsidP="00533370">
      <w:pPr>
        <w:pStyle w:val="a7"/>
        <w:ind w:left="0" w:firstLine="0"/>
        <w:jc w:val="both"/>
        <w:rPr>
          <w:lang w:val="uk-UA"/>
        </w:rPr>
      </w:pPr>
      <w:r w:rsidRPr="00B842C2">
        <w:rPr>
          <w:lang w:val="uk-UA"/>
        </w:rPr>
        <w:t xml:space="preserve">3.3. </w:t>
      </w:r>
      <w:r w:rsidRPr="00B842C2">
        <w:rPr>
          <w:lang w:val="uk-UA"/>
        </w:rPr>
        <w:tab/>
        <w:t xml:space="preserve">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нормативно-правовим актам України. </w:t>
      </w:r>
    </w:p>
    <w:p w14:paraId="5F4ED2FA" w14:textId="77777777" w:rsidR="00533370" w:rsidRPr="00B842C2" w:rsidRDefault="00533370" w:rsidP="00533370">
      <w:pPr>
        <w:pStyle w:val="a7"/>
        <w:ind w:left="0" w:firstLine="0"/>
        <w:jc w:val="both"/>
        <w:rPr>
          <w:lang w:val="uk-UA"/>
        </w:rPr>
      </w:pPr>
      <w:r w:rsidRPr="00B842C2">
        <w:rPr>
          <w:lang w:val="uk-UA"/>
        </w:rPr>
        <w:t>3.3.1.Створення будь-яких спільних підприємств за участю Підприємства здійснюється  відповідно до вимог чинного законодавства України та за наявності згоди Власника.</w:t>
      </w:r>
    </w:p>
    <w:p w14:paraId="6E009DBB" w14:textId="77777777" w:rsidR="00533370" w:rsidRPr="00B842C2" w:rsidRDefault="00533370" w:rsidP="00533370">
      <w:pPr>
        <w:pStyle w:val="a7"/>
        <w:ind w:left="0" w:firstLine="0"/>
        <w:jc w:val="both"/>
        <w:rPr>
          <w:lang w:val="uk-UA"/>
        </w:rPr>
      </w:pPr>
      <w:r w:rsidRPr="00B842C2">
        <w:rPr>
          <w:lang w:val="uk-UA"/>
        </w:rPr>
        <w:t>3.3.2.Підприємство має право створювати філії, представництва, відділення та інші відокремлені підрозділи, в установленому законодавством порядку. Такі відокремлені підрозділи не мають статусу юридичної особи і діють на основі положення про них, затвердженого Підприємством. Вони можуть відкривати рахунки в установах банків відповідно до законодавства України.</w:t>
      </w:r>
    </w:p>
    <w:p w14:paraId="28AFF1C4" w14:textId="77777777" w:rsidR="00533370" w:rsidRPr="00B842C2" w:rsidRDefault="00533370" w:rsidP="00533370">
      <w:pPr>
        <w:pStyle w:val="a7"/>
        <w:ind w:left="0" w:firstLine="0"/>
        <w:jc w:val="both"/>
        <w:rPr>
          <w:lang w:val="uk-UA"/>
        </w:rPr>
      </w:pPr>
      <w:r w:rsidRPr="00B842C2">
        <w:rPr>
          <w:lang w:val="uk-UA"/>
        </w:rPr>
        <w:t xml:space="preserve">3.4. Підприємство має відокремлене майно, самостійний баланс, поточний та інші рахунки в установах банків, органах державного казначейства, печатку зі своїм найменуванням, штампи та фірмові бланки. Підприємство може мати валютний рахунок, а також знак для товарів і послуг, який реєструється відповідно до чинного законодавства України. </w:t>
      </w:r>
    </w:p>
    <w:p w14:paraId="00DAB629" w14:textId="77777777" w:rsidR="00533370" w:rsidRPr="00B842C2" w:rsidRDefault="00533370" w:rsidP="00533370">
      <w:pPr>
        <w:pStyle w:val="a7"/>
        <w:ind w:left="0" w:firstLine="0"/>
        <w:jc w:val="both"/>
        <w:rPr>
          <w:lang w:val="uk-UA"/>
        </w:rPr>
      </w:pPr>
      <w:r w:rsidRPr="00B842C2">
        <w:rPr>
          <w:lang w:val="uk-UA"/>
        </w:rPr>
        <w:lastRenderedPageBreak/>
        <w:t>3.5.</w:t>
      </w:r>
      <w:r w:rsidRPr="00B842C2">
        <w:rPr>
          <w:lang w:val="uk-UA"/>
        </w:rPr>
        <w:tab/>
        <w:t xml:space="preserve">Підприємство несе відповідальність за своїми зобов'язаннями  усім належним йому майном згідно з чинним законодавством України. Підприємство не несе відповідальності за зобов'язаннями держави, Власника та Органу управління. </w:t>
      </w:r>
    </w:p>
    <w:p w14:paraId="618B0115" w14:textId="77777777" w:rsidR="00533370" w:rsidRPr="00B842C2" w:rsidRDefault="00533370" w:rsidP="00533370">
      <w:pPr>
        <w:pStyle w:val="a7"/>
        <w:ind w:left="0" w:firstLine="0"/>
        <w:jc w:val="both"/>
        <w:rPr>
          <w:lang w:val="uk-UA"/>
        </w:rPr>
      </w:pPr>
      <w:r w:rsidRPr="00B842C2">
        <w:rPr>
          <w:lang w:val="uk-UA"/>
        </w:rPr>
        <w:t>3.6.</w:t>
      </w:r>
      <w:r w:rsidRPr="00B842C2">
        <w:rPr>
          <w:lang w:val="uk-UA"/>
        </w:rPr>
        <w:tab/>
        <w:t xml:space="preserve">Підприємство має право укладати від свого імені правочини, договори, зокрема договори (контракти) купівлі-продажу, лізингу, підряду, надання робіт, страхування майна, перевезення, зберігання, доручення, надання послуг, технічного обслуговування, комісії, оренди, найму, позики, позички, поставки, надання послуг, контрактації, надання експертних послуг, страхування, банківського рахунку, розрахунково-касового обслуговування, спільної діяльності, та інші договори, в тому числі змішані, тощо, зовнішньоекономічні договори (контракти), набувати майнових та особистих немайнових прав, нести обов'язки, бути позивачем і відповідачем, третьою особою у </w:t>
      </w:r>
      <w:r w:rsidR="00BB6762">
        <w:rPr>
          <w:lang w:val="uk-UA"/>
        </w:rPr>
        <w:t>всіх</w:t>
      </w:r>
      <w:r w:rsidRPr="00B842C2">
        <w:rPr>
          <w:lang w:val="uk-UA"/>
        </w:rPr>
        <w:t xml:space="preserve"> судах України, апеляційних судах, Верховному суді, міжнародному комерційному арбітражі, а також у судах інших держав відповідно до вимог чинного законодавства України та вимог цього Статуту. </w:t>
      </w:r>
    </w:p>
    <w:p w14:paraId="2CB579B1" w14:textId="77777777" w:rsidR="00533370" w:rsidRPr="00B842C2" w:rsidRDefault="00533370" w:rsidP="00533370">
      <w:pPr>
        <w:pStyle w:val="a7"/>
        <w:ind w:left="0" w:firstLine="0"/>
        <w:jc w:val="both"/>
        <w:rPr>
          <w:lang w:val="uk-UA"/>
        </w:rPr>
      </w:pPr>
      <w:r w:rsidRPr="00B842C2">
        <w:rPr>
          <w:lang w:val="uk-UA"/>
        </w:rPr>
        <w:t xml:space="preserve">3.6.1. Підприємство бере участь у судових справах через директора або члена виконавчого органу підприємства, уповноваженого діяти від імені підприємства відповідно до закону, цього Статуту. </w:t>
      </w:r>
    </w:p>
    <w:p w14:paraId="490A524B" w14:textId="77777777" w:rsidR="00533370" w:rsidRPr="00B842C2" w:rsidRDefault="00533370" w:rsidP="00533370">
      <w:pPr>
        <w:pStyle w:val="a7"/>
        <w:ind w:left="0" w:firstLine="0"/>
        <w:jc w:val="both"/>
        <w:rPr>
          <w:lang w:val="uk-UA"/>
        </w:rPr>
      </w:pPr>
      <w:r w:rsidRPr="00B842C2">
        <w:rPr>
          <w:lang w:val="uk-UA"/>
        </w:rPr>
        <w:t xml:space="preserve">3.7. Підприємство самостійно планує і провадить свою діяльність, а також визначає заходи соціального розвитку трудового колективу на основі і відповідно до законодавства та цього Статуту. </w:t>
      </w:r>
    </w:p>
    <w:p w14:paraId="2C03DCAA" w14:textId="77777777" w:rsidR="00533370" w:rsidRPr="00B842C2" w:rsidRDefault="00533370" w:rsidP="00533370">
      <w:pPr>
        <w:pStyle w:val="a7"/>
        <w:ind w:left="0" w:firstLine="0"/>
        <w:jc w:val="both"/>
        <w:rPr>
          <w:lang w:val="uk-UA"/>
        </w:rPr>
      </w:pPr>
      <w:r w:rsidRPr="00B842C2">
        <w:rPr>
          <w:lang w:val="uk-UA"/>
        </w:rPr>
        <w:t>3.8.</w:t>
      </w:r>
      <w:r w:rsidRPr="00B842C2">
        <w:rPr>
          <w:lang w:val="uk-UA"/>
        </w:rPr>
        <w:tab/>
        <w:t xml:space="preserve">Підприємство складається з виробничих структурних підрозділів, а також функціональних структурних підрозділів. Функції, права та обов’язки структурних підрозділів визначаються положеннями про них та затверджуються Директором Підприємства. </w:t>
      </w:r>
    </w:p>
    <w:p w14:paraId="2B35424C" w14:textId="77777777" w:rsidR="00533370" w:rsidRPr="00B842C2" w:rsidRDefault="00533370" w:rsidP="00533370">
      <w:pPr>
        <w:pStyle w:val="a7"/>
        <w:ind w:left="0" w:firstLine="0"/>
        <w:jc w:val="both"/>
        <w:rPr>
          <w:lang w:val="uk-UA"/>
        </w:rPr>
      </w:pPr>
      <w:r w:rsidRPr="00B842C2">
        <w:rPr>
          <w:lang w:val="uk-UA"/>
        </w:rPr>
        <w:t>3.9.</w:t>
      </w:r>
      <w:r w:rsidRPr="00B842C2">
        <w:rPr>
          <w:lang w:val="uk-UA"/>
        </w:rPr>
        <w:tab/>
        <w:t>Підприємство самостійно визначає свою організаційну структуру, встановлює чисельність працівників і штатний розпис.</w:t>
      </w:r>
    </w:p>
    <w:p w14:paraId="353D1D99" w14:textId="77777777" w:rsidR="00533370" w:rsidRPr="00B842C2" w:rsidRDefault="00533370" w:rsidP="00533370">
      <w:pPr>
        <w:pStyle w:val="a7"/>
        <w:ind w:left="0" w:firstLine="0"/>
        <w:jc w:val="both"/>
        <w:rPr>
          <w:lang w:val="uk-UA"/>
        </w:rPr>
      </w:pPr>
      <w:r w:rsidRPr="00B842C2">
        <w:rPr>
          <w:lang w:val="uk-UA"/>
        </w:rPr>
        <w:t>3.10. Структура і штат працівників підприємства, розмір оплати праці погоджується з сільським головою.</w:t>
      </w:r>
    </w:p>
    <w:p w14:paraId="04A55512" w14:textId="77777777" w:rsidR="00533370" w:rsidRPr="00B842C2" w:rsidRDefault="00533370" w:rsidP="00533370">
      <w:pPr>
        <w:pStyle w:val="a7"/>
        <w:ind w:left="0" w:firstLine="0"/>
        <w:jc w:val="both"/>
        <w:rPr>
          <w:b/>
          <w:lang w:val="uk-UA"/>
        </w:rPr>
      </w:pPr>
    </w:p>
    <w:p w14:paraId="55BD48E3" w14:textId="77777777" w:rsidR="00533370" w:rsidRPr="00B842C2" w:rsidRDefault="00533370" w:rsidP="00533370">
      <w:pPr>
        <w:pStyle w:val="a7"/>
        <w:numPr>
          <w:ilvl w:val="0"/>
          <w:numId w:val="4"/>
        </w:numPr>
        <w:tabs>
          <w:tab w:val="clear" w:pos="720"/>
          <w:tab w:val="left" w:pos="709"/>
          <w:tab w:val="num" w:pos="1440"/>
        </w:tabs>
        <w:ind w:left="0" w:firstLine="0"/>
        <w:jc w:val="center"/>
        <w:rPr>
          <w:b/>
          <w:lang w:val="uk-UA"/>
        </w:rPr>
      </w:pPr>
      <w:r w:rsidRPr="00B842C2">
        <w:rPr>
          <w:b/>
          <w:lang w:val="uk-UA"/>
        </w:rPr>
        <w:t>Майно та статутний капітал підприємства</w:t>
      </w:r>
    </w:p>
    <w:p w14:paraId="59A212E4" w14:textId="77777777" w:rsidR="00533370" w:rsidRPr="00B842C2" w:rsidRDefault="00533370" w:rsidP="00533370">
      <w:pPr>
        <w:pStyle w:val="a7"/>
        <w:ind w:left="0" w:firstLine="0"/>
        <w:rPr>
          <w:b/>
          <w:lang w:val="uk-UA"/>
        </w:rPr>
      </w:pPr>
    </w:p>
    <w:p w14:paraId="39BB9A48" w14:textId="77777777" w:rsidR="00533370" w:rsidRPr="00B842C2" w:rsidRDefault="00533370" w:rsidP="00533370">
      <w:pPr>
        <w:pStyle w:val="a7"/>
        <w:ind w:left="0" w:firstLine="0"/>
        <w:jc w:val="both"/>
        <w:rPr>
          <w:lang w:val="uk-UA"/>
        </w:rPr>
      </w:pPr>
      <w:r w:rsidRPr="00B842C2">
        <w:rPr>
          <w:lang w:val="uk-UA"/>
        </w:rPr>
        <w:t xml:space="preserve">4.1. </w:t>
      </w:r>
      <w:r w:rsidRPr="00B842C2">
        <w:rPr>
          <w:lang w:val="uk-UA"/>
        </w:rPr>
        <w:tab/>
        <w:t xml:space="preserve">Майно Підприємства становлять основні фонди (виробничі і невиробничі) та обігові (оборотні) кошти, а також інші цінності, вартість яких відображається у самостійному балансі Підприємства. </w:t>
      </w:r>
    </w:p>
    <w:p w14:paraId="6D1A93BF" w14:textId="77777777" w:rsidR="00533370" w:rsidRPr="00B842C2" w:rsidRDefault="00533370" w:rsidP="00533370">
      <w:pPr>
        <w:pStyle w:val="a7"/>
        <w:ind w:left="0" w:firstLine="0"/>
        <w:jc w:val="both"/>
        <w:rPr>
          <w:b/>
          <w:lang w:val="uk-UA"/>
        </w:rPr>
      </w:pPr>
      <w:r w:rsidRPr="00B842C2">
        <w:rPr>
          <w:lang w:val="uk-UA"/>
        </w:rPr>
        <w:t xml:space="preserve">4.2. </w:t>
      </w:r>
      <w:r w:rsidRPr="00B842C2">
        <w:rPr>
          <w:lang w:val="uk-UA"/>
        </w:rPr>
        <w:tab/>
        <w:t>Статутний капітал Підприємства становить</w:t>
      </w:r>
      <w:r w:rsidRPr="00B842C2">
        <w:rPr>
          <w:b/>
          <w:lang w:val="uk-UA"/>
        </w:rPr>
        <w:t xml:space="preserve"> 1000000,00</w:t>
      </w:r>
      <w:r w:rsidRPr="00B842C2">
        <w:rPr>
          <w:lang w:val="uk-UA"/>
        </w:rPr>
        <w:t xml:space="preserve"> </w:t>
      </w:r>
      <w:r w:rsidRPr="00B842C2">
        <w:rPr>
          <w:b/>
          <w:lang w:val="uk-UA"/>
        </w:rPr>
        <w:t>грн.</w:t>
      </w:r>
      <w:r w:rsidRPr="00B842C2">
        <w:rPr>
          <w:lang w:val="uk-UA"/>
        </w:rPr>
        <w:t xml:space="preserve"> (один мільйон гривен 00 коп. )</w:t>
      </w:r>
      <w:r w:rsidRPr="00B842C2">
        <w:rPr>
          <w:b/>
          <w:lang w:val="uk-UA"/>
        </w:rPr>
        <w:t xml:space="preserve"> </w:t>
      </w:r>
    </w:p>
    <w:p w14:paraId="2FA2ED31" w14:textId="77777777" w:rsidR="00533370" w:rsidRPr="00B842C2" w:rsidRDefault="00533370" w:rsidP="00533370">
      <w:pPr>
        <w:pStyle w:val="a7"/>
        <w:ind w:left="0" w:firstLine="0"/>
        <w:jc w:val="both"/>
        <w:rPr>
          <w:lang w:val="uk-UA"/>
        </w:rPr>
      </w:pPr>
      <w:r w:rsidRPr="00B842C2">
        <w:rPr>
          <w:lang w:val="uk-UA"/>
        </w:rPr>
        <w:t>До статутного капіталу Підприємства відноситься майно, в тому числі грошові кошти, яке отримане за рішенням Власника, та підлягає самостійній реєстрації Підприємством таких змін у встановленому законом порядку.</w:t>
      </w:r>
    </w:p>
    <w:p w14:paraId="18722C5F" w14:textId="77777777" w:rsidR="00533370" w:rsidRPr="00B842C2" w:rsidRDefault="00533370" w:rsidP="00533370">
      <w:pPr>
        <w:pStyle w:val="a7"/>
        <w:ind w:left="0" w:firstLine="0"/>
        <w:jc w:val="both"/>
        <w:rPr>
          <w:lang w:val="uk-UA"/>
        </w:rPr>
      </w:pPr>
      <w:r w:rsidRPr="00B842C2">
        <w:rPr>
          <w:lang w:val="uk-UA"/>
        </w:rPr>
        <w:t>4.3.</w:t>
      </w:r>
      <w:r w:rsidRPr="00B842C2">
        <w:rPr>
          <w:lang w:val="uk-UA"/>
        </w:rPr>
        <w:tab/>
        <w:t xml:space="preserve">Майно закріплене Власником за Підприємством на праві господарського відання є </w:t>
      </w:r>
      <w:r w:rsidR="00B8515D">
        <w:rPr>
          <w:lang w:val="uk-UA"/>
        </w:rPr>
        <w:t xml:space="preserve">комунальною </w:t>
      </w:r>
      <w:r w:rsidRPr="00B842C2">
        <w:rPr>
          <w:lang w:val="uk-UA"/>
        </w:rPr>
        <w:t xml:space="preserve">власністю Широківської сільської ради Запорізького </w:t>
      </w:r>
      <w:r w:rsidR="00B8515D">
        <w:rPr>
          <w:lang w:val="uk-UA"/>
        </w:rPr>
        <w:t>р</w:t>
      </w:r>
      <w:r w:rsidRPr="00B842C2">
        <w:rPr>
          <w:lang w:val="uk-UA"/>
        </w:rPr>
        <w:t>айону Запорізької області. Підприємство володіє, користується і розпоряджається зазначеним майном, з обмеженням правомочності, щодо такого майна, та у відповідності до чинного законодавства та цього Статуту.</w:t>
      </w:r>
    </w:p>
    <w:p w14:paraId="6F1CFB7F" w14:textId="77777777" w:rsidR="00533370" w:rsidRPr="00B842C2" w:rsidRDefault="00533370" w:rsidP="00533370">
      <w:pPr>
        <w:pStyle w:val="a7"/>
        <w:ind w:left="0" w:firstLine="0"/>
        <w:jc w:val="both"/>
        <w:rPr>
          <w:lang w:val="uk-UA"/>
        </w:rPr>
      </w:pPr>
      <w:r w:rsidRPr="00B842C2">
        <w:rPr>
          <w:lang w:val="uk-UA"/>
        </w:rPr>
        <w:t>4.4.</w:t>
      </w:r>
      <w:r w:rsidRPr="00B842C2">
        <w:rPr>
          <w:lang w:val="uk-UA"/>
        </w:rPr>
        <w:tab/>
        <w:t xml:space="preserve">Джерелами формування майна Підприємства є: </w:t>
      </w:r>
    </w:p>
    <w:p w14:paraId="45E91FD0"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t xml:space="preserve">Майно </w:t>
      </w:r>
      <w:r w:rsidR="00B8515D">
        <w:rPr>
          <w:lang w:val="uk-UA"/>
        </w:rPr>
        <w:t xml:space="preserve">та грошові кошти </w:t>
      </w:r>
      <w:r w:rsidRPr="00B842C2">
        <w:rPr>
          <w:lang w:val="uk-UA"/>
        </w:rPr>
        <w:t>передане йому Власником;</w:t>
      </w:r>
    </w:p>
    <w:p w14:paraId="1B763EF7"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t>Доходи (прибутки), одержані від реалізації товарів, робіт, послуг, а також від інших видів діяльності;</w:t>
      </w:r>
    </w:p>
    <w:p w14:paraId="225A3963"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t>Доходи від цінних паперів;</w:t>
      </w:r>
    </w:p>
    <w:p w14:paraId="7A585285"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t>Кредити банків та інших кредиторів;</w:t>
      </w:r>
    </w:p>
    <w:p w14:paraId="2962A411"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t>Капітальні вкладення;</w:t>
      </w:r>
    </w:p>
    <w:p w14:paraId="483CDB72"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t>Дотації (трансфери, інші цільові надходження) з бюджетів;</w:t>
      </w:r>
    </w:p>
    <w:p w14:paraId="61BB71E3"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lastRenderedPageBreak/>
        <w:t>Безоплатні або благодійні внески, пожертвування організацій, підприємств і громадян;</w:t>
      </w:r>
    </w:p>
    <w:p w14:paraId="6F0D0A9F"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t>Придбане майно іншого підприємства, організації;</w:t>
      </w:r>
    </w:p>
    <w:p w14:paraId="625D6AF3" w14:textId="77777777" w:rsidR="00533370" w:rsidRPr="00B842C2" w:rsidRDefault="00533370" w:rsidP="00533370">
      <w:pPr>
        <w:pStyle w:val="a7"/>
        <w:numPr>
          <w:ilvl w:val="0"/>
          <w:numId w:val="6"/>
        </w:numPr>
        <w:tabs>
          <w:tab w:val="left" w:pos="426"/>
        </w:tabs>
        <w:ind w:left="0" w:firstLine="0"/>
        <w:jc w:val="both"/>
        <w:rPr>
          <w:lang w:val="uk-UA"/>
        </w:rPr>
      </w:pPr>
      <w:r w:rsidRPr="00B842C2">
        <w:rPr>
          <w:lang w:val="uk-UA"/>
        </w:rPr>
        <w:t>Інше майно, набуте на підставах, не заборонених законодавством. </w:t>
      </w:r>
    </w:p>
    <w:p w14:paraId="34DCC96A" w14:textId="77777777" w:rsidR="00533370" w:rsidRPr="00B842C2" w:rsidRDefault="00533370" w:rsidP="00533370">
      <w:pPr>
        <w:pStyle w:val="a7"/>
        <w:ind w:left="0" w:firstLine="0"/>
        <w:jc w:val="both"/>
        <w:rPr>
          <w:lang w:val="uk-UA"/>
        </w:rPr>
      </w:pPr>
      <w:r w:rsidRPr="00B842C2">
        <w:rPr>
          <w:lang w:val="uk-UA"/>
        </w:rPr>
        <w:t>4.5.</w:t>
      </w:r>
      <w:r w:rsidRPr="00B842C2">
        <w:rPr>
          <w:lang w:val="uk-UA"/>
        </w:rPr>
        <w:tab/>
        <w:t>Відчуження засобів виробництва та іншого майна Підприємства здійснюється за погодженням з Власником у порядку, встановленому чинним законодавством України, згідно з рішеннями Власника та цим Статутом. Одержані в результаті відчуження зазначеного майна кошти зараховуються до місцевого бюджету і спрямовуються на фінансування заходів передбачених бюджетом розвитку.</w:t>
      </w:r>
    </w:p>
    <w:p w14:paraId="1527B8E2" w14:textId="77777777" w:rsidR="00533370" w:rsidRPr="00B842C2" w:rsidRDefault="00533370" w:rsidP="00533370">
      <w:pPr>
        <w:pStyle w:val="a7"/>
        <w:ind w:left="0" w:firstLine="0"/>
        <w:jc w:val="both"/>
        <w:rPr>
          <w:lang w:val="uk-UA"/>
        </w:rPr>
      </w:pPr>
      <w:r w:rsidRPr="00B842C2">
        <w:rPr>
          <w:lang w:val="uk-UA"/>
        </w:rPr>
        <w:t>4.6.</w:t>
      </w:r>
      <w:r w:rsidRPr="00B842C2">
        <w:rPr>
          <w:lang w:val="uk-UA"/>
        </w:rPr>
        <w:tab/>
        <w:t>Підприємство має право продавати, здавати в оренду, ліквідовувати та списувати з балансу майно виключно в межах своєї компетенції відповідно до цього Статуту та чинного законодавства України.</w:t>
      </w:r>
    </w:p>
    <w:p w14:paraId="2FEC739E" w14:textId="77777777" w:rsidR="00533370" w:rsidRPr="00B842C2" w:rsidRDefault="00533370" w:rsidP="00533370">
      <w:pPr>
        <w:pStyle w:val="a7"/>
        <w:ind w:left="0" w:firstLine="0"/>
        <w:jc w:val="both"/>
        <w:rPr>
          <w:lang w:val="uk-UA"/>
        </w:rPr>
      </w:pPr>
      <w:r w:rsidRPr="00B842C2">
        <w:rPr>
          <w:lang w:val="uk-UA"/>
        </w:rPr>
        <w:t>4.7.</w:t>
      </w:r>
      <w:r w:rsidRPr="00B842C2">
        <w:rPr>
          <w:lang w:val="uk-UA"/>
        </w:rPr>
        <w:tab/>
        <w:t>Підприємство здійснює володіння, користування землею, надрами та іншими природними ресурсами відповідно до мети своєї діяльності та чинного законодавства України. Вирішення питання щодо оформлення зазначених правовідносин, в тому числі отримання, вилучення або відмови від земель, наданих в постійне користування Підприємству здійснюється відповідно до чинного законодавства України.</w:t>
      </w:r>
    </w:p>
    <w:p w14:paraId="1D1C531C" w14:textId="77777777" w:rsidR="00533370" w:rsidRPr="00B842C2" w:rsidRDefault="00533370" w:rsidP="00533370">
      <w:pPr>
        <w:pStyle w:val="a7"/>
        <w:ind w:left="0" w:firstLine="0"/>
        <w:jc w:val="both"/>
        <w:rPr>
          <w:lang w:val="uk-UA"/>
        </w:rPr>
      </w:pPr>
      <w:r w:rsidRPr="00B842C2">
        <w:rPr>
          <w:lang w:val="uk-UA"/>
        </w:rPr>
        <w:t>4.8.</w:t>
      </w:r>
      <w:r w:rsidRPr="00B842C2">
        <w:rPr>
          <w:lang w:val="uk-UA"/>
        </w:rPr>
        <w:tab/>
        <w:t xml:space="preserve">На майно, яке передано Підприємству в господарське відання, або в оперативне управління не може бути накладено стягнення та арешт без згоди Власника.  </w:t>
      </w:r>
    </w:p>
    <w:p w14:paraId="62AD236D" w14:textId="77777777" w:rsidR="00533370" w:rsidRPr="00B842C2" w:rsidRDefault="00533370" w:rsidP="00533370">
      <w:pPr>
        <w:pStyle w:val="a7"/>
        <w:ind w:left="0" w:firstLine="0"/>
        <w:rPr>
          <w:b/>
          <w:lang w:val="uk-UA"/>
        </w:rPr>
      </w:pPr>
    </w:p>
    <w:p w14:paraId="2734E6AA" w14:textId="77777777" w:rsidR="00533370" w:rsidRPr="00B842C2" w:rsidRDefault="00533370" w:rsidP="00533370">
      <w:pPr>
        <w:pStyle w:val="a7"/>
        <w:numPr>
          <w:ilvl w:val="0"/>
          <w:numId w:val="4"/>
        </w:numPr>
        <w:tabs>
          <w:tab w:val="clear" w:pos="720"/>
          <w:tab w:val="left" w:pos="709"/>
          <w:tab w:val="num" w:pos="1440"/>
        </w:tabs>
        <w:ind w:left="0" w:firstLine="0"/>
        <w:jc w:val="center"/>
        <w:rPr>
          <w:b/>
          <w:lang w:val="uk-UA"/>
        </w:rPr>
      </w:pPr>
      <w:r w:rsidRPr="00B842C2">
        <w:rPr>
          <w:b/>
          <w:lang w:val="uk-UA"/>
        </w:rPr>
        <w:t>Органи управління підприємством, трудовий колектив, їх компетенція (права та обов’язки) та порядок прийняття рішень</w:t>
      </w:r>
    </w:p>
    <w:p w14:paraId="3381C7F9" w14:textId="77777777" w:rsidR="00533370" w:rsidRPr="00B842C2" w:rsidRDefault="00533370" w:rsidP="00533370">
      <w:pPr>
        <w:pStyle w:val="a7"/>
        <w:ind w:left="0" w:firstLine="0"/>
        <w:rPr>
          <w:b/>
          <w:lang w:val="uk-UA"/>
        </w:rPr>
      </w:pPr>
    </w:p>
    <w:p w14:paraId="14E1687C" w14:textId="77777777" w:rsidR="00533370" w:rsidRPr="00B842C2" w:rsidRDefault="00533370" w:rsidP="00533370">
      <w:pPr>
        <w:pStyle w:val="a7"/>
        <w:numPr>
          <w:ilvl w:val="1"/>
          <w:numId w:val="4"/>
        </w:numPr>
        <w:tabs>
          <w:tab w:val="clear" w:pos="1440"/>
          <w:tab w:val="num" w:pos="567"/>
        </w:tabs>
        <w:ind w:left="0" w:firstLine="0"/>
        <w:jc w:val="both"/>
        <w:rPr>
          <w:lang w:val="uk-UA"/>
        </w:rPr>
      </w:pPr>
      <w:r w:rsidRPr="00B842C2">
        <w:rPr>
          <w:lang w:val="uk-UA"/>
        </w:rPr>
        <w:t>Поточне (оперативне) управління Підприємством здійснює – директор Підприємства. Виконавчим органом підприємства є директор, його заступники, начальники управлінь та відділів підприємства.</w:t>
      </w:r>
    </w:p>
    <w:p w14:paraId="26722C66" w14:textId="77777777" w:rsidR="00533370" w:rsidRPr="00533370" w:rsidRDefault="00533370" w:rsidP="00533370">
      <w:pPr>
        <w:jc w:val="both"/>
        <w:rPr>
          <w:rFonts w:ascii="Times New Roman" w:hAnsi="Times New Roman"/>
          <w:color w:val="000000"/>
          <w:shd w:val="clear" w:color="auto" w:fill="FFFFFF"/>
          <w:lang w:val="uk-UA"/>
        </w:rPr>
      </w:pPr>
      <w:r w:rsidRPr="00533370">
        <w:rPr>
          <w:rFonts w:ascii="Times New Roman" w:hAnsi="Times New Roman"/>
          <w:lang w:val="uk-UA"/>
        </w:rPr>
        <w:t xml:space="preserve">5.1.1.Відносини між Широківською сільською радою, виконавчим комітетом та Підприємством  </w:t>
      </w:r>
      <w:r w:rsidRPr="00533370">
        <w:rPr>
          <w:rFonts w:ascii="Times New Roman" w:hAnsi="Times New Roman"/>
          <w:color w:val="000000"/>
          <w:shd w:val="clear" w:color="auto" w:fill="FFFFFF"/>
          <w:lang w:val="uk-UA"/>
        </w:rPr>
        <w:t>будуються на засадах підпорядкованості, підзвітності та підконтрольності Підприємства вказаним органам місцевого самоврядування.</w:t>
      </w:r>
    </w:p>
    <w:p w14:paraId="051E063F" w14:textId="77777777" w:rsidR="00533370" w:rsidRPr="00533370" w:rsidRDefault="00533370" w:rsidP="00533370">
      <w:pPr>
        <w:jc w:val="both"/>
        <w:rPr>
          <w:rFonts w:ascii="Times New Roman" w:hAnsi="Times New Roman"/>
          <w:lang w:val="ru-RU"/>
        </w:rPr>
      </w:pPr>
      <w:r w:rsidRPr="00533370">
        <w:rPr>
          <w:rFonts w:ascii="Times New Roman" w:hAnsi="Times New Roman"/>
          <w:lang w:val="ru-RU"/>
        </w:rPr>
        <w:t>5.1.2.Наглядова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14:paraId="6BE25369" w14:textId="77777777" w:rsidR="00533370" w:rsidRPr="00B842C2" w:rsidRDefault="00533370" w:rsidP="00533370">
      <w:pPr>
        <w:pStyle w:val="rvps2"/>
        <w:shd w:val="clear" w:color="auto" w:fill="FFFFFF"/>
        <w:spacing w:before="0" w:beforeAutospacing="0" w:after="0" w:afterAutospacing="0"/>
        <w:jc w:val="both"/>
        <w:rPr>
          <w:color w:val="000000"/>
          <w:lang w:val="uk-UA"/>
        </w:rPr>
      </w:pPr>
      <w:r w:rsidRPr="00B842C2">
        <w:rPr>
          <w:color w:val="000000"/>
          <w:lang w:val="uk-UA"/>
        </w:rPr>
        <w:t>5.1.3.Наглядова рада Підприємства (у разі її утворення), яка в межах компетенції, визначеної цим статутом та законом, контролює і спрямовує діяльність керівника Підприємства.</w:t>
      </w:r>
    </w:p>
    <w:p w14:paraId="64A6C9A5" w14:textId="77777777" w:rsidR="00533370" w:rsidRPr="00B842C2" w:rsidRDefault="00533370" w:rsidP="00533370">
      <w:pPr>
        <w:pStyle w:val="rvps2"/>
        <w:shd w:val="clear" w:color="auto" w:fill="FFFFFF"/>
        <w:spacing w:before="0" w:beforeAutospacing="0" w:after="0" w:afterAutospacing="0"/>
        <w:jc w:val="both"/>
        <w:rPr>
          <w:color w:val="000000"/>
          <w:lang w:val="uk-UA"/>
        </w:rPr>
      </w:pPr>
      <w:bookmarkStart w:id="0" w:name="n2770"/>
      <w:bookmarkEnd w:id="0"/>
      <w:r w:rsidRPr="00B842C2">
        <w:rPr>
          <w:color w:val="000000"/>
          <w:lang w:val="uk-UA"/>
        </w:rPr>
        <w:t xml:space="preserve">5.1.4.Наглядова рада Підприємства утворюється за рішенням Виконавчого комітету </w:t>
      </w:r>
      <w:r w:rsidRPr="00B842C2">
        <w:rPr>
          <w:bCs/>
          <w:spacing w:val="-15"/>
          <w:lang w:val="uk-UA"/>
        </w:rPr>
        <w:t>Широківської сільської ради Запорізького району Запорізької області</w:t>
      </w:r>
      <w:r w:rsidRPr="00B842C2">
        <w:rPr>
          <w:color w:val="000000"/>
          <w:lang w:val="uk-UA"/>
        </w:rPr>
        <w:t>, до сфери управління якого належить Підприємство. Критерії, відповідно до яких утворення наглядової ради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14:paraId="6D92AB5C" w14:textId="77777777" w:rsidR="00533370" w:rsidRPr="00B842C2" w:rsidRDefault="00533370" w:rsidP="00533370">
      <w:pPr>
        <w:pStyle w:val="a7"/>
        <w:ind w:left="0" w:firstLine="0"/>
        <w:jc w:val="both"/>
        <w:rPr>
          <w:lang w:val="uk-UA"/>
        </w:rPr>
      </w:pPr>
      <w:r w:rsidRPr="00B842C2">
        <w:rPr>
          <w:lang w:val="uk-UA"/>
        </w:rPr>
        <w:t>5.2.</w:t>
      </w:r>
      <w:r w:rsidRPr="00B842C2">
        <w:rPr>
          <w:lang w:val="uk-UA"/>
        </w:rPr>
        <w:tab/>
        <w:t xml:space="preserve">Директор Підприємства призначається на посаду і звільняється з посади розпорядженням </w:t>
      </w:r>
      <w:r w:rsidR="00B8515D">
        <w:rPr>
          <w:lang w:val="uk-UA"/>
        </w:rPr>
        <w:t>сільского</w:t>
      </w:r>
      <w:r w:rsidRPr="00B842C2">
        <w:rPr>
          <w:lang w:val="uk-UA"/>
        </w:rPr>
        <w:t xml:space="preserve"> голови на контрактній основі, з урахуванням вимог чинного законодавства України щодо призначень керівників в окремих галузях народного господарства та рішення Широківської сільської ради Запорізького район Запорізької області.  В контракті визначається строк найму, права, обов’язки і відповідальність Директора, умови його матеріального забезпечення, умови звільнення з посади, інші умови за погодженням сторін.  </w:t>
      </w:r>
    </w:p>
    <w:p w14:paraId="2EC4E242" w14:textId="77777777" w:rsidR="00533370" w:rsidRPr="00B842C2" w:rsidRDefault="00533370" w:rsidP="00533370">
      <w:pPr>
        <w:pStyle w:val="a7"/>
        <w:ind w:left="0" w:firstLine="0"/>
        <w:jc w:val="both"/>
        <w:rPr>
          <w:lang w:val="uk-UA"/>
        </w:rPr>
      </w:pPr>
      <w:r w:rsidRPr="00B842C2">
        <w:rPr>
          <w:lang w:val="uk-UA"/>
        </w:rPr>
        <w:t>5.3.</w:t>
      </w:r>
      <w:r w:rsidRPr="00B842C2">
        <w:rPr>
          <w:lang w:val="uk-UA"/>
        </w:rPr>
        <w:tab/>
        <w:t>Директор Підприємства самостійно вирішує питання діяльності Підприємства, за винятком тих, що віднесені цим Статутом до компетенції Органу управління та (або) Власника.</w:t>
      </w:r>
    </w:p>
    <w:p w14:paraId="5228BEF0" w14:textId="77777777" w:rsidR="00533370" w:rsidRPr="00B842C2" w:rsidRDefault="00533370" w:rsidP="00533370">
      <w:pPr>
        <w:pStyle w:val="a7"/>
        <w:ind w:left="0" w:firstLine="0"/>
        <w:jc w:val="both"/>
        <w:rPr>
          <w:lang w:val="uk-UA"/>
        </w:rPr>
      </w:pPr>
      <w:r w:rsidRPr="00B842C2">
        <w:rPr>
          <w:lang w:val="uk-UA"/>
        </w:rPr>
        <w:t xml:space="preserve">5.4. </w:t>
      </w:r>
      <w:r w:rsidRPr="00B842C2">
        <w:rPr>
          <w:lang w:val="uk-UA"/>
        </w:rPr>
        <w:tab/>
        <w:t xml:space="preserve">Директор Підприємства: </w:t>
      </w:r>
    </w:p>
    <w:p w14:paraId="0031E98A"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lastRenderedPageBreak/>
        <w:t>Несе повну відповідальність за стан та діяльність Підприємства;</w:t>
      </w:r>
    </w:p>
    <w:p w14:paraId="15D8F946"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Діє без доручення від імені Підприємства, представляє його на підприємствах, в установах та організаціях, в судах всіх рівнів та інстанції, судах та арбітражах міжнародної юрисдикції;</w:t>
      </w:r>
    </w:p>
    <w:p w14:paraId="3FDFB75E"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Розпоряджається коштами та майном відповідно до чинного законодавства України і цього Статуту з урахуванням обмежень виключної компетенції Власника;</w:t>
      </w:r>
    </w:p>
    <w:p w14:paraId="048A5731"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Укладає договори, видає доручення, відкриває в установах банків поточний та інші рахунки;</w:t>
      </w:r>
    </w:p>
    <w:p w14:paraId="4A3FA7C6"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У межах своєї компетенції видає накази, обов’язкові для виконання всіма підрозділами та працівниками Підприємства;</w:t>
      </w:r>
    </w:p>
    <w:p w14:paraId="071440E2"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Несе особисту відповідальність за формування та виконання виробничих, фінансових та управлінських планів Підприємства, виконання планів розвитку, досягнення планових результатів діяльності, виконання узгоджених показників ефективності діяльності підприємства, якість послуг, що надаються Підприємством, використання наданого комунального майна і доходу згідно з вимогами законодавства України, цього Статуту та укладених Підприємством договорів;</w:t>
      </w:r>
    </w:p>
    <w:p w14:paraId="2F09CB6F"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Відповідає за організацію бухгалтерського обліку та забезпечення фіксування фактів здійснення всіх операцій у первинних документах, збереження оброблених документів, регістрів і звітності протягом встановленого терміну, але не менше трьох років.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що фіксують здійснення фінансово-господарської операції;</w:t>
      </w:r>
    </w:p>
    <w:p w14:paraId="25CE370B"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Приймає на роботу працівників та звільняє їх відповідно до вимог трудового законодавства, застосовує до працівників Підприємства заходи заохочення та заходи стягнення;</w:t>
      </w:r>
    </w:p>
    <w:p w14:paraId="7322730A"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Затверджує штатний розпис, визначає конкретні розміри посадових  окладів,  тарифних ставок і відрядних розцінок працівникам, а також надбавок, доплат, премій і винагород;</w:t>
      </w:r>
    </w:p>
    <w:p w14:paraId="0BA442DE"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Відповідно до законодавства та колективного договору встановлює режим роботи та відпочинку працівників, щорічні додаткові відпустки за рахунок прибутку, що залишається після сплати Підприємством податків і внесення обов’язкових платежів до бюджету, а також залучає до роботи на договірних умовах працівників інших підприємств та установ;</w:t>
      </w:r>
    </w:p>
    <w:p w14:paraId="37A5F86B"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У строки і в порядку, встановлені законодавством України,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 - суб’єктів підприємницької діяльності;</w:t>
      </w:r>
    </w:p>
    <w:p w14:paraId="7537FC6E" w14:textId="77777777" w:rsidR="00533370" w:rsidRPr="00B842C2" w:rsidRDefault="00533370" w:rsidP="00533370">
      <w:pPr>
        <w:pStyle w:val="a7"/>
        <w:numPr>
          <w:ilvl w:val="0"/>
          <w:numId w:val="7"/>
        </w:numPr>
        <w:tabs>
          <w:tab w:val="left" w:pos="426"/>
        </w:tabs>
        <w:ind w:left="0" w:firstLine="0"/>
        <w:jc w:val="both"/>
        <w:rPr>
          <w:lang w:val="uk-UA"/>
        </w:rPr>
      </w:pPr>
      <w:r w:rsidRPr="00B842C2">
        <w:rPr>
          <w:lang w:val="uk-UA"/>
        </w:rPr>
        <w:t>Вирішує інші питання, віднесені законодавством України та (або) умовами укладеного контракту до компетенції директора Підприємства.</w:t>
      </w:r>
    </w:p>
    <w:p w14:paraId="7FDC06D0" w14:textId="77777777" w:rsidR="00533370" w:rsidRPr="00B842C2" w:rsidRDefault="00533370" w:rsidP="00533370">
      <w:pPr>
        <w:pStyle w:val="a7"/>
        <w:jc w:val="both"/>
        <w:rPr>
          <w:lang w:val="uk-UA"/>
        </w:rPr>
      </w:pPr>
      <w:r w:rsidRPr="00B842C2">
        <w:rPr>
          <w:lang w:val="uk-UA"/>
        </w:rPr>
        <w:t>5.5.</w:t>
      </w:r>
      <w:r w:rsidRPr="00B842C2">
        <w:rPr>
          <w:lang w:val="uk-UA"/>
        </w:rPr>
        <w:tab/>
        <w:t>До виключної компетенції Власника відноситься:</w:t>
      </w:r>
    </w:p>
    <w:p w14:paraId="36FE4755"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Затвердження Статуту Підприємства, внесення до нього змін, доповнень;</w:t>
      </w:r>
    </w:p>
    <w:p w14:paraId="540365C3"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Прийняття рішення про реорганізацію, припинення діяльності, ліквідацію Підприємства;</w:t>
      </w:r>
    </w:p>
    <w:p w14:paraId="2163DA89"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Надання згоди про вступ Підприємства, як Засновника або учасника до інших господарських товариств, або про утворення Підприємством філій, представництв, відділень;</w:t>
      </w:r>
    </w:p>
    <w:p w14:paraId="0EC37471"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Зміна розміру Статутного капіталу Підприємства;</w:t>
      </w:r>
    </w:p>
    <w:p w14:paraId="7B56CF24"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Надання згоди щодо списання з балансу устаткування, транспортних засобів, приміщень, споруд та інших основних фондів закріплених за Підприємством на праві господарського відання і які належать Власнику, відповідно до вимог чинного законодавства України, та (або) рішень Власника;</w:t>
      </w:r>
    </w:p>
    <w:p w14:paraId="4C558BD8"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lastRenderedPageBreak/>
        <w:t>Розгляд звітів про виконання та затвердження планових показників на наступний рік  щодо фінансових (а при необхідності інших) бюджетів Підприємства, а також делегування функцій контролю за їх поточним виконанням підрозділам Черкаського виконавчого комітету (Департаменту економічної політики та розвитку);</w:t>
      </w:r>
    </w:p>
    <w:p w14:paraId="08E2A960"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Надавати Підприємству допомогу у вигляді грошових коштів, майна, обладнання та інших матеріальних цінностей, необхідних для діяльності Підприємства, поворотну фінансову допомогу.</w:t>
      </w:r>
    </w:p>
    <w:p w14:paraId="7A887B6C" w14:textId="77777777" w:rsidR="00533370" w:rsidRPr="00B842C2" w:rsidRDefault="00533370" w:rsidP="00533370">
      <w:pPr>
        <w:pStyle w:val="a7"/>
        <w:jc w:val="both"/>
        <w:rPr>
          <w:lang w:val="uk-UA"/>
        </w:rPr>
      </w:pPr>
      <w:r w:rsidRPr="00B842C2">
        <w:rPr>
          <w:lang w:val="uk-UA"/>
        </w:rPr>
        <w:t>5.5.1.</w:t>
      </w:r>
      <w:r w:rsidRPr="00B842C2">
        <w:rPr>
          <w:lang w:val="uk-UA"/>
        </w:rPr>
        <w:tab/>
        <w:t>До виключної компетенції виконавчого комітету Власника відноситься:</w:t>
      </w:r>
    </w:p>
    <w:p w14:paraId="60F3DD3C"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Встановлення, у разі необхідності, цін, тарифів на послуги та роботи, що надаються Підприємством;</w:t>
      </w:r>
    </w:p>
    <w:p w14:paraId="067B4282"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Створення ревізійної комісії, або іншого уповноваженого органу для контролю за результатами фінансово-господарської діяльності Підприємства - за розпорядженням сільського голови;</w:t>
      </w:r>
    </w:p>
    <w:p w14:paraId="41B3246E"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Надання згоди щодо укладання господарських угод, якщо вартість такої угоди перевищує 300000,00 грн.;</w:t>
      </w:r>
    </w:p>
    <w:p w14:paraId="10897A70"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 xml:space="preserve">Надання згоди щодо передачі в оренду нерухомого майна комунальної власності, яке перевищує </w:t>
      </w:r>
      <w:r w:rsidR="00B8515D">
        <w:rPr>
          <w:lang w:val="uk-UA"/>
        </w:rPr>
        <w:t>3</w:t>
      </w:r>
      <w:r w:rsidRPr="00B842C2">
        <w:rPr>
          <w:lang w:val="uk-UA"/>
        </w:rPr>
        <w:t>00 кв.м., в порядку передбаченому рішеннями Власника.</w:t>
      </w:r>
    </w:p>
    <w:p w14:paraId="052AD270" w14:textId="77777777" w:rsidR="00533370" w:rsidRPr="00B842C2" w:rsidRDefault="00533370" w:rsidP="00533370">
      <w:pPr>
        <w:pStyle w:val="a7"/>
        <w:numPr>
          <w:ilvl w:val="0"/>
          <w:numId w:val="8"/>
        </w:numPr>
        <w:tabs>
          <w:tab w:val="left" w:pos="426"/>
        </w:tabs>
        <w:ind w:left="0" w:firstLine="0"/>
        <w:jc w:val="both"/>
        <w:rPr>
          <w:lang w:val="uk-UA"/>
        </w:rPr>
      </w:pPr>
      <w:r w:rsidRPr="00B842C2">
        <w:rPr>
          <w:lang w:val="uk-UA"/>
        </w:rPr>
        <w:t>Встановлювати рівень рентабельності діяльності Підприємства;</w:t>
      </w:r>
    </w:p>
    <w:p w14:paraId="56D7CB8F" w14:textId="77777777" w:rsidR="00533370" w:rsidRPr="00B842C2" w:rsidRDefault="00533370" w:rsidP="00533370">
      <w:pPr>
        <w:pStyle w:val="a7"/>
        <w:jc w:val="both"/>
        <w:rPr>
          <w:lang w:val="uk-UA"/>
        </w:rPr>
      </w:pPr>
      <w:r w:rsidRPr="00B842C2">
        <w:rPr>
          <w:lang w:val="uk-UA"/>
        </w:rPr>
        <w:t>5.6.</w:t>
      </w:r>
      <w:r w:rsidRPr="00B842C2">
        <w:rPr>
          <w:lang w:val="uk-UA"/>
        </w:rPr>
        <w:tab/>
        <w:t>Власник (виконавчий комітет Власника, сільській голова) має право:</w:t>
      </w:r>
    </w:p>
    <w:p w14:paraId="2FA9019F"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Ініціювати проведення перевірок ревізійними комісіями створеними Власником або його виконавчим комітетом;</w:t>
      </w:r>
    </w:p>
    <w:p w14:paraId="01AFEDFB"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Перевіряти грошові та бухгалтерські документи, звіти, кошториси, калькуляції та інші фінансово-господарські документи, що підтверджують надходження і витрачання коштів та матеріальних цінностей, проводити перевірку фактичної наявності цінностей (коштів, цінних паперів, сировини, матеріалів, готової продукції, устаткування, тощо);</w:t>
      </w:r>
    </w:p>
    <w:p w14:paraId="55497905"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Безперешкодного доступу під час проведення ревізій на склади, у сховища, виробничі і офісні та інші приміщення для обстеження і з’ясування питань, пов’язаних з ревізією;</w:t>
      </w:r>
    </w:p>
    <w:p w14:paraId="7EB48F8E"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Вимагати від керівника розпорядження (наказу) про проведення інвентаризації основних фондів, товарно-матеріальних цінностей, коштів і розрахунків, а у разі відмови у її проведенні – звертатися до суду щодо спонукання до проведення інвентаризації, а до ухвалення відповідного рішення судом – опечатувати в установленому порядку каси, касові приміщення, склади та архіви.</w:t>
      </w:r>
    </w:p>
    <w:p w14:paraId="6FF42A27"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Одержувати від службових і матеріально-відповідальних осіб письмові пояснення з питань, що виникають під час перевірок.</w:t>
      </w:r>
    </w:p>
    <w:p w14:paraId="050205D8"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Отримувати  під час проведення перевірок  копії фінансово-господарських та бухгалтерських документів.</w:t>
      </w:r>
    </w:p>
    <w:p w14:paraId="39A6E3B2"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 xml:space="preserve">Вимагати надання інформації з систем бухгалтерського обліку, як на паперових носіях, так і в електронному вигляді (копії баз даних).    </w:t>
      </w:r>
    </w:p>
    <w:p w14:paraId="5279EE4B"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Визначати єдині принципи та методи ведення управлінського обліку, а також вимоги до інформаційної системи бухгалтерського обліку для забезпечення його відповідності Положенням (Стандартам) Бухгалтерського Обліку в Україні.</w:t>
      </w:r>
    </w:p>
    <w:p w14:paraId="2AB789CA"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Встановлювати мінімальні кваліфікаційні вимоги до окремих штатних посад підприємства, пов’язаних із взаємодією з органами управління Власника.</w:t>
      </w:r>
    </w:p>
    <w:p w14:paraId="5E2DDC5A" w14:textId="77777777" w:rsidR="00533370" w:rsidRPr="00B842C2" w:rsidRDefault="00533370" w:rsidP="00533370">
      <w:pPr>
        <w:pStyle w:val="a7"/>
        <w:numPr>
          <w:ilvl w:val="0"/>
          <w:numId w:val="9"/>
        </w:numPr>
        <w:tabs>
          <w:tab w:val="left" w:pos="426"/>
        </w:tabs>
        <w:ind w:left="0" w:firstLine="0"/>
        <w:jc w:val="both"/>
        <w:rPr>
          <w:lang w:val="uk-UA"/>
        </w:rPr>
      </w:pPr>
      <w:r w:rsidRPr="00B842C2">
        <w:rPr>
          <w:lang w:val="uk-UA"/>
        </w:rPr>
        <w:t>Накладати у випадках, передбачених законодавством України, на керівників та інших службових осіб дисциплінарні стягнення.</w:t>
      </w:r>
    </w:p>
    <w:p w14:paraId="206B5DF6" w14:textId="77777777" w:rsidR="00533370" w:rsidRPr="00B842C2" w:rsidRDefault="00533370" w:rsidP="00533370">
      <w:pPr>
        <w:pStyle w:val="a7"/>
        <w:ind w:left="0" w:firstLine="0"/>
        <w:jc w:val="both"/>
        <w:rPr>
          <w:lang w:val="uk-UA"/>
        </w:rPr>
      </w:pPr>
      <w:r w:rsidRPr="00B842C2">
        <w:rPr>
          <w:lang w:val="uk-UA"/>
        </w:rPr>
        <w:t>5.7.</w:t>
      </w:r>
      <w:r w:rsidRPr="00B842C2">
        <w:rPr>
          <w:lang w:val="uk-UA"/>
        </w:rPr>
        <w:tab/>
        <w:t>Власник (виконавчий комітет Власника, сільській голова) не має права втручатися в оперативну діяльність Підприємства. Директор підприємства може бути звільнений з посади до закінчення строку за умов, що передбачені в контракті, відповідно до чинного законодавства України  та (або) за недотримання в своїй роботі положень цього Статуту та рішень, розпоряджень Власника, виконавчого комітету, сільського голови.</w:t>
      </w:r>
    </w:p>
    <w:p w14:paraId="5200641B" w14:textId="77777777" w:rsidR="00533370" w:rsidRPr="00B842C2" w:rsidRDefault="00533370" w:rsidP="00533370">
      <w:pPr>
        <w:pStyle w:val="a7"/>
        <w:ind w:left="0" w:firstLine="0"/>
        <w:jc w:val="both"/>
        <w:rPr>
          <w:lang w:val="uk-UA"/>
        </w:rPr>
      </w:pPr>
      <w:r w:rsidRPr="00B842C2">
        <w:rPr>
          <w:lang w:val="uk-UA"/>
        </w:rPr>
        <w:lastRenderedPageBreak/>
        <w:t>5.8.</w:t>
      </w:r>
      <w:r w:rsidRPr="00B842C2">
        <w:rPr>
          <w:lang w:val="uk-UA"/>
        </w:rPr>
        <w:tab/>
        <w:t>Заступники директора Підприємства, керівники та спеціалісти підрозділів апарату управління і структурних підрозділів,  а також інші працівники підприємства, приймаються на роботу і звільняються директором Підприємства згідно з чинним законодавством України.</w:t>
      </w:r>
    </w:p>
    <w:p w14:paraId="740D536C" w14:textId="77777777" w:rsidR="00533370" w:rsidRPr="00B842C2" w:rsidRDefault="00533370" w:rsidP="00533370">
      <w:pPr>
        <w:pStyle w:val="a7"/>
        <w:ind w:left="0" w:firstLine="0"/>
        <w:jc w:val="both"/>
        <w:rPr>
          <w:lang w:val="uk-UA"/>
        </w:rPr>
      </w:pPr>
      <w:r w:rsidRPr="00B842C2">
        <w:rPr>
          <w:lang w:val="uk-UA"/>
        </w:rPr>
        <w:t>5.9.</w:t>
      </w:r>
      <w:r w:rsidRPr="00B842C2">
        <w:rPr>
          <w:lang w:val="uk-UA"/>
        </w:rPr>
        <w:tab/>
        <w:t>Трудовий колектив Підприємства складається з осіб, які беруть участь у його діяльності на основі трудового договору, а також інших форм, які регулюють трудові відносини працівників з Підприємством.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w:t>
      </w:r>
    </w:p>
    <w:p w14:paraId="3E463A7D" w14:textId="77777777" w:rsidR="00533370" w:rsidRPr="00B842C2" w:rsidRDefault="00533370" w:rsidP="00533370">
      <w:pPr>
        <w:pStyle w:val="a7"/>
        <w:ind w:left="0" w:firstLine="0"/>
        <w:jc w:val="both"/>
        <w:rPr>
          <w:lang w:val="uk-UA"/>
        </w:rPr>
      </w:pPr>
      <w:r w:rsidRPr="00B842C2">
        <w:rPr>
          <w:lang w:val="uk-UA"/>
        </w:rPr>
        <w:t>5.10.</w:t>
      </w:r>
      <w:r w:rsidRPr="00B842C2">
        <w:rPr>
          <w:lang w:val="uk-UA"/>
        </w:rPr>
        <w:tab/>
        <w:t>Трудовий колектив Підприємства:</w:t>
      </w:r>
    </w:p>
    <w:p w14:paraId="273EA8C0" w14:textId="77777777" w:rsidR="00533370" w:rsidRPr="00B842C2" w:rsidRDefault="00533370" w:rsidP="00533370">
      <w:pPr>
        <w:pStyle w:val="a7"/>
        <w:numPr>
          <w:ilvl w:val="0"/>
          <w:numId w:val="10"/>
        </w:numPr>
        <w:tabs>
          <w:tab w:val="left" w:pos="426"/>
        </w:tabs>
        <w:ind w:left="0" w:firstLine="0"/>
        <w:jc w:val="both"/>
        <w:rPr>
          <w:lang w:val="uk-UA"/>
        </w:rPr>
      </w:pPr>
      <w:r w:rsidRPr="00B842C2">
        <w:rPr>
          <w:lang w:val="uk-UA"/>
        </w:rPr>
        <w:t>Розглядає і схвалює проект колективного договору;</w:t>
      </w:r>
    </w:p>
    <w:p w14:paraId="29DC9156" w14:textId="77777777" w:rsidR="00533370" w:rsidRPr="00B842C2" w:rsidRDefault="00533370" w:rsidP="00533370">
      <w:pPr>
        <w:pStyle w:val="a7"/>
        <w:numPr>
          <w:ilvl w:val="0"/>
          <w:numId w:val="10"/>
        </w:numPr>
        <w:tabs>
          <w:tab w:val="left" w:pos="426"/>
        </w:tabs>
        <w:ind w:left="0" w:firstLine="0"/>
        <w:jc w:val="both"/>
        <w:rPr>
          <w:lang w:val="uk-UA"/>
        </w:rPr>
      </w:pPr>
      <w:r w:rsidRPr="00B842C2">
        <w:rPr>
          <w:lang w:val="uk-UA"/>
        </w:rPr>
        <w:t>Заслуховує інформацію сторін про виконання колективного договору;</w:t>
      </w:r>
    </w:p>
    <w:p w14:paraId="0DC063F1" w14:textId="77777777" w:rsidR="00533370" w:rsidRPr="00B842C2" w:rsidRDefault="00533370" w:rsidP="00533370">
      <w:pPr>
        <w:pStyle w:val="a7"/>
        <w:numPr>
          <w:ilvl w:val="0"/>
          <w:numId w:val="10"/>
        </w:numPr>
        <w:tabs>
          <w:tab w:val="left" w:pos="426"/>
        </w:tabs>
        <w:ind w:left="0" w:firstLine="0"/>
        <w:jc w:val="both"/>
        <w:rPr>
          <w:lang w:val="uk-UA"/>
        </w:rPr>
      </w:pPr>
      <w:r w:rsidRPr="00B842C2">
        <w:rPr>
          <w:lang w:val="uk-UA"/>
        </w:rPr>
        <w:t xml:space="preserve">Бере участь у матеріальному і моральному стимулюванні високопродуктивної праці, заохоченні винахідницької і раціоналізаторської діяльності;                 </w:t>
      </w:r>
    </w:p>
    <w:p w14:paraId="28C6C3E8" w14:textId="77777777" w:rsidR="00533370" w:rsidRPr="00B842C2" w:rsidRDefault="00533370" w:rsidP="00533370">
      <w:pPr>
        <w:pStyle w:val="a7"/>
        <w:numPr>
          <w:ilvl w:val="0"/>
          <w:numId w:val="10"/>
        </w:numPr>
        <w:tabs>
          <w:tab w:val="left" w:pos="426"/>
        </w:tabs>
        <w:ind w:left="0" w:firstLine="0"/>
        <w:jc w:val="both"/>
        <w:rPr>
          <w:lang w:val="uk-UA"/>
        </w:rPr>
      </w:pPr>
      <w:r w:rsidRPr="00B842C2">
        <w:rPr>
          <w:lang w:val="uk-UA"/>
        </w:rPr>
        <w:t>Бере участь у вирішенні інших питань соціального розвитку Підприємства.</w:t>
      </w:r>
    </w:p>
    <w:p w14:paraId="6C566D53" w14:textId="77777777" w:rsidR="00533370" w:rsidRPr="00B842C2" w:rsidRDefault="00533370" w:rsidP="00533370">
      <w:pPr>
        <w:pStyle w:val="a7"/>
        <w:numPr>
          <w:ilvl w:val="0"/>
          <w:numId w:val="10"/>
        </w:numPr>
        <w:tabs>
          <w:tab w:val="left" w:pos="426"/>
        </w:tabs>
        <w:ind w:left="0" w:firstLine="0"/>
        <w:jc w:val="both"/>
        <w:rPr>
          <w:lang w:val="uk-UA"/>
        </w:rPr>
      </w:pPr>
      <w:r w:rsidRPr="00B842C2">
        <w:rPr>
          <w:lang w:val="uk-UA"/>
        </w:rPr>
        <w:t xml:space="preserve">Повноваження трудового колективу Підприємства реалізуються конференцією через виборні органи. Для представництва інтересів трудового колективу на конференції трудовий колектив може обирати органи колективного самоврядування, до складу яких не може обиратися директор Підприємства. Вибори здійснюються  таємним голосуванням строком на  3 роки не менш, як 2/3 голосів загального складу трудового колективу. </w:t>
      </w:r>
    </w:p>
    <w:p w14:paraId="4AAD0562" w14:textId="77777777" w:rsidR="00533370" w:rsidRPr="00B842C2" w:rsidRDefault="00533370" w:rsidP="00533370">
      <w:pPr>
        <w:pStyle w:val="a7"/>
        <w:numPr>
          <w:ilvl w:val="0"/>
          <w:numId w:val="10"/>
        </w:numPr>
        <w:tabs>
          <w:tab w:val="left" w:pos="426"/>
        </w:tabs>
        <w:ind w:left="0" w:firstLine="0"/>
        <w:jc w:val="both"/>
        <w:rPr>
          <w:lang w:val="uk-UA"/>
        </w:rPr>
      </w:pPr>
      <w:r w:rsidRPr="00B842C2">
        <w:rPr>
          <w:lang w:val="uk-UA"/>
        </w:rPr>
        <w:t xml:space="preserve">Трудовий колектив Підприємства реалізовує свої повноваження у формі рішень конференції. </w:t>
      </w:r>
    </w:p>
    <w:p w14:paraId="6AB460BB" w14:textId="77777777" w:rsidR="00533370" w:rsidRPr="00B842C2" w:rsidRDefault="00533370" w:rsidP="00533370">
      <w:pPr>
        <w:pStyle w:val="a7"/>
        <w:ind w:left="0" w:firstLine="0"/>
        <w:jc w:val="both"/>
        <w:rPr>
          <w:lang w:val="uk-UA"/>
        </w:rPr>
      </w:pPr>
      <w:r w:rsidRPr="00B842C2">
        <w:rPr>
          <w:lang w:val="uk-UA"/>
        </w:rPr>
        <w:t>5.11.</w:t>
      </w:r>
      <w:r w:rsidRPr="00B842C2">
        <w:rPr>
          <w:lang w:val="uk-UA"/>
        </w:rPr>
        <w:tab/>
        <w:t>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та галузевою (регіональною) угодами.</w:t>
      </w:r>
    </w:p>
    <w:p w14:paraId="24EFE7DC" w14:textId="77777777" w:rsidR="00533370" w:rsidRPr="00B842C2" w:rsidRDefault="00533370" w:rsidP="00533370">
      <w:pPr>
        <w:pStyle w:val="a7"/>
        <w:ind w:left="0" w:firstLine="0"/>
        <w:jc w:val="both"/>
        <w:rPr>
          <w:lang w:val="uk-UA"/>
        </w:rPr>
      </w:pPr>
      <w:r w:rsidRPr="00B842C2">
        <w:rPr>
          <w:lang w:val="uk-UA"/>
        </w:rPr>
        <w:t>5.12.</w:t>
      </w:r>
      <w:r w:rsidRPr="00B842C2">
        <w:rPr>
          <w:lang w:val="uk-UA"/>
        </w:rPr>
        <w:tab/>
        <w:t xml:space="preserve">Колективний договір від імені Власника укладається директором Підприємства з одним або кількома профспілковими чи іншими органами, уповноваженими на представництво трудовим колективом Підприємства, а у разі відсутності таких органів - представниками, обраними і уповноваженими трудовим колективом Підприємства. </w:t>
      </w:r>
    </w:p>
    <w:p w14:paraId="229EBB6A" w14:textId="77777777" w:rsidR="00533370" w:rsidRPr="00B842C2" w:rsidRDefault="00533370" w:rsidP="00533370">
      <w:pPr>
        <w:pStyle w:val="a7"/>
        <w:ind w:left="0" w:firstLine="0"/>
        <w:jc w:val="both"/>
        <w:rPr>
          <w:lang w:val="uk-UA"/>
        </w:rPr>
      </w:pPr>
      <w:r w:rsidRPr="00B842C2">
        <w:rPr>
          <w:lang w:val="uk-UA"/>
        </w:rPr>
        <w:t>5.13.</w:t>
      </w:r>
      <w:r w:rsidRPr="00B842C2">
        <w:rPr>
          <w:lang w:val="uk-UA"/>
        </w:rPr>
        <w:tab/>
        <w:t>Підприємство забезпечує підготовку кваліфікованих робітників та спеціалістів, їх економічне і професійне навчання як у власних навчальних закладах, так і в інших навчальних закладах за відповідними угодами. Підприємство надає пільги відповідно до закону своїм працівникам, які навчаються без відриву від виробництва.</w:t>
      </w:r>
    </w:p>
    <w:p w14:paraId="3E8898D7" w14:textId="77777777" w:rsidR="00533370" w:rsidRPr="00B842C2" w:rsidRDefault="00533370" w:rsidP="00533370">
      <w:pPr>
        <w:pStyle w:val="a7"/>
        <w:ind w:left="0" w:firstLine="0"/>
        <w:jc w:val="both"/>
        <w:rPr>
          <w:lang w:val="uk-UA"/>
        </w:rPr>
      </w:pPr>
    </w:p>
    <w:p w14:paraId="195C46F3" w14:textId="77777777" w:rsidR="00533370" w:rsidRPr="00B842C2" w:rsidRDefault="00B8515D" w:rsidP="00533370">
      <w:pPr>
        <w:pStyle w:val="a7"/>
        <w:numPr>
          <w:ilvl w:val="0"/>
          <w:numId w:val="4"/>
        </w:numPr>
        <w:tabs>
          <w:tab w:val="clear" w:pos="720"/>
          <w:tab w:val="left" w:pos="709"/>
          <w:tab w:val="num" w:pos="1440"/>
        </w:tabs>
        <w:ind w:left="0" w:firstLine="0"/>
        <w:jc w:val="center"/>
        <w:rPr>
          <w:b/>
          <w:lang w:val="uk-UA"/>
        </w:rPr>
      </w:pPr>
      <w:r>
        <w:rPr>
          <w:b/>
          <w:lang w:val="uk-UA"/>
        </w:rPr>
        <w:t>Фінансова</w:t>
      </w:r>
      <w:r w:rsidR="00533370" w:rsidRPr="00B842C2">
        <w:rPr>
          <w:b/>
          <w:lang w:val="uk-UA"/>
        </w:rPr>
        <w:t xml:space="preserve"> та соціальна діяльність підприємства</w:t>
      </w:r>
    </w:p>
    <w:p w14:paraId="041A9FC3" w14:textId="77777777" w:rsidR="00533370" w:rsidRPr="00B842C2" w:rsidRDefault="00533370" w:rsidP="00533370">
      <w:pPr>
        <w:pStyle w:val="a7"/>
        <w:ind w:left="0" w:firstLine="0"/>
        <w:rPr>
          <w:b/>
          <w:lang w:val="uk-UA"/>
        </w:rPr>
      </w:pPr>
    </w:p>
    <w:p w14:paraId="0C6FBA42" w14:textId="77777777" w:rsidR="00533370" w:rsidRPr="00B842C2" w:rsidRDefault="00533370" w:rsidP="00533370">
      <w:pPr>
        <w:pStyle w:val="a7"/>
        <w:ind w:left="0" w:firstLine="0"/>
        <w:jc w:val="both"/>
        <w:rPr>
          <w:lang w:val="uk-UA"/>
        </w:rPr>
      </w:pPr>
      <w:r w:rsidRPr="00B842C2">
        <w:rPr>
          <w:lang w:val="uk-UA"/>
        </w:rPr>
        <w:t>6.1.</w:t>
      </w:r>
      <w:r w:rsidRPr="00B842C2">
        <w:rPr>
          <w:lang w:val="uk-UA"/>
        </w:rPr>
        <w:tab/>
        <w:t>Підприємство діє на підставі цього Статуту та чинного законодавства України. Стратегія розвитку, фінансово-економічна, інвестиційна та інші програми Власника покладаються в основу діяльності Підприємства. Основним узагальнюючим показником фінансових результатів господарської діяльності Підприємства є прибуток (дохід).</w:t>
      </w:r>
    </w:p>
    <w:p w14:paraId="35493538" w14:textId="77777777" w:rsidR="00533370" w:rsidRPr="00B842C2" w:rsidRDefault="00533370" w:rsidP="00533370">
      <w:pPr>
        <w:pStyle w:val="a7"/>
        <w:ind w:left="0" w:firstLine="0"/>
        <w:jc w:val="both"/>
        <w:rPr>
          <w:lang w:val="uk-UA"/>
        </w:rPr>
      </w:pPr>
      <w:r w:rsidRPr="00B842C2">
        <w:rPr>
          <w:lang w:val="uk-UA"/>
        </w:rPr>
        <w:t>6.2.</w:t>
      </w:r>
      <w:r w:rsidRPr="00B842C2">
        <w:rPr>
          <w:lang w:val="uk-UA"/>
        </w:rPr>
        <w:tab/>
        <w:t>Підприємство утворює за рахунок прибутку (доходу) резервний фонд, призначений для покриття витрат, пов'язаних з його господарською діяльністю.</w:t>
      </w:r>
    </w:p>
    <w:p w14:paraId="548B6482" w14:textId="77777777" w:rsidR="00533370" w:rsidRPr="00B842C2" w:rsidRDefault="00533370" w:rsidP="00533370">
      <w:pPr>
        <w:pStyle w:val="a7"/>
        <w:ind w:left="0" w:firstLine="0"/>
        <w:jc w:val="both"/>
        <w:rPr>
          <w:lang w:val="uk-UA"/>
        </w:rPr>
      </w:pPr>
      <w:r w:rsidRPr="00B842C2">
        <w:rPr>
          <w:lang w:val="uk-UA"/>
        </w:rPr>
        <w:t>6.3.</w:t>
      </w:r>
      <w:r w:rsidRPr="00B842C2">
        <w:rPr>
          <w:lang w:val="uk-UA"/>
        </w:rPr>
        <w:tab/>
        <w:t>Резервний фонд спрямовується на розвиток виробництва, на інвестування в технічне переоснащення, реконструкції, модернізації засобів виробництва, розвиток матеріально-технічної бази  Підприємства, а також для покриття витрат, пов'язаних з відшкодуванням збитків та позапланових втрат і ліквідації аварій.  Напрямки витрат фонду  визначаються кошторисом та погоджуються з Органом управління.</w:t>
      </w:r>
    </w:p>
    <w:p w14:paraId="029BADCA" w14:textId="77777777" w:rsidR="00533370" w:rsidRPr="00B842C2" w:rsidRDefault="00533370" w:rsidP="00533370">
      <w:pPr>
        <w:pStyle w:val="a7"/>
        <w:ind w:left="0" w:firstLine="0"/>
        <w:jc w:val="both"/>
        <w:rPr>
          <w:lang w:val="uk-UA"/>
        </w:rPr>
      </w:pPr>
      <w:r w:rsidRPr="00B842C2">
        <w:rPr>
          <w:lang w:val="uk-UA"/>
        </w:rPr>
        <w:lastRenderedPageBreak/>
        <w:t>6.4.</w:t>
      </w:r>
      <w:r w:rsidRPr="00B842C2">
        <w:rPr>
          <w:lang w:val="uk-UA"/>
        </w:rPr>
        <w:tab/>
        <w:t>Фонд оплати праці створюється у розмірах, які визначаються згідно з чинним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Мінімальна заробітна плата   працівників не може бути нижче встановленого законодавством України мінімального розміру заробітної плати. Умови оплати праці та матеріального забезпечення  Директора  Підприємства   (заробітна плата, одноразові виплати, винагороди  та інші умови) визначаються умовами відповідного контракту.</w:t>
      </w:r>
    </w:p>
    <w:p w14:paraId="2966DAB4" w14:textId="77777777" w:rsidR="00533370" w:rsidRPr="00B842C2" w:rsidRDefault="00533370" w:rsidP="00533370">
      <w:pPr>
        <w:pStyle w:val="a7"/>
        <w:ind w:left="0" w:firstLine="0"/>
        <w:jc w:val="both"/>
        <w:rPr>
          <w:lang w:val="uk-UA"/>
        </w:rPr>
      </w:pPr>
      <w:r w:rsidRPr="00B842C2">
        <w:rPr>
          <w:lang w:val="uk-UA"/>
        </w:rPr>
        <w:t>6.5.</w:t>
      </w:r>
      <w:r w:rsidRPr="00B842C2">
        <w:rPr>
          <w:lang w:val="uk-UA"/>
        </w:rPr>
        <w:tab/>
        <w:t>Джерелом формування фінансових ресурсів Підприємства є прибуток, амортизаційні відрахування, кошти одержані від продажу цінних паперів, безоплатні або благодійні внески, підприємств, установ, організацій, громадян та інші надходження, включаючи централізовані капітальні вкладення, трансферти та кредити отримані за згодою Власника.</w:t>
      </w:r>
    </w:p>
    <w:p w14:paraId="69E0E755" w14:textId="77777777" w:rsidR="00533370" w:rsidRPr="00B842C2" w:rsidRDefault="00533370" w:rsidP="00533370">
      <w:pPr>
        <w:pStyle w:val="a7"/>
        <w:ind w:left="0" w:firstLine="0"/>
        <w:jc w:val="both"/>
        <w:rPr>
          <w:lang w:val="uk-UA"/>
        </w:rPr>
      </w:pPr>
      <w:r w:rsidRPr="00B842C2">
        <w:rPr>
          <w:lang w:val="uk-UA"/>
        </w:rPr>
        <w:t>6.6.</w:t>
      </w:r>
      <w:r w:rsidRPr="00B842C2">
        <w:rPr>
          <w:lang w:val="uk-UA"/>
        </w:rPr>
        <w:tab/>
        <w:t>Відносини Підприємства з іншими підприємствами, організаціями, установами та фізичними особами у всіх сферах діяльності здійснюється на засадах договорів, контрактів та у відповідності до чинного законодавства України.</w:t>
      </w:r>
    </w:p>
    <w:p w14:paraId="7417A4B5" w14:textId="77777777" w:rsidR="00533370" w:rsidRPr="00B842C2" w:rsidRDefault="00533370" w:rsidP="00533370">
      <w:pPr>
        <w:pStyle w:val="a7"/>
        <w:ind w:left="0" w:firstLine="0"/>
        <w:jc w:val="both"/>
        <w:rPr>
          <w:lang w:val="uk-UA"/>
        </w:rPr>
      </w:pPr>
      <w:r w:rsidRPr="00B842C2">
        <w:rPr>
          <w:lang w:val="uk-UA"/>
        </w:rPr>
        <w:t>6.7.</w:t>
      </w:r>
      <w:r w:rsidRPr="00B842C2">
        <w:rPr>
          <w:lang w:val="uk-UA"/>
        </w:rPr>
        <w:tab/>
        <w:t>Підприємство здійснює зовнішньоекономічну діяльність згідно з чинним законодавством України;</w:t>
      </w:r>
    </w:p>
    <w:p w14:paraId="4A16A51F" w14:textId="77777777" w:rsidR="00533370" w:rsidRPr="00B842C2" w:rsidRDefault="00533370" w:rsidP="00533370">
      <w:pPr>
        <w:pStyle w:val="a7"/>
        <w:ind w:left="0" w:firstLine="0"/>
        <w:jc w:val="both"/>
        <w:rPr>
          <w:lang w:val="uk-UA"/>
        </w:rPr>
      </w:pPr>
      <w:r w:rsidRPr="00B842C2">
        <w:rPr>
          <w:lang w:val="uk-UA"/>
        </w:rPr>
        <w:t>6.8.</w:t>
      </w:r>
      <w:r w:rsidRPr="00B842C2">
        <w:rPr>
          <w:lang w:val="uk-UA"/>
        </w:rPr>
        <w:tab/>
        <w:t>Аудит фінансової діяльності Підприємства здійснюється згідно з чинним законодавством України;</w:t>
      </w:r>
    </w:p>
    <w:p w14:paraId="61C9695B" w14:textId="77777777" w:rsidR="00533370" w:rsidRPr="00B842C2" w:rsidRDefault="00533370" w:rsidP="00533370">
      <w:pPr>
        <w:pStyle w:val="a7"/>
        <w:ind w:left="0" w:firstLine="0"/>
        <w:jc w:val="both"/>
        <w:rPr>
          <w:lang w:val="uk-UA"/>
        </w:rPr>
      </w:pPr>
      <w:r w:rsidRPr="00B842C2">
        <w:rPr>
          <w:lang w:val="uk-UA"/>
        </w:rPr>
        <w:t>6.9.</w:t>
      </w:r>
      <w:r w:rsidRPr="00B842C2">
        <w:rPr>
          <w:lang w:val="uk-UA"/>
        </w:rPr>
        <w:tab/>
        <w:t>Контроль за фінансово-господарською діяльністю Підприємства здійснюється згідно з чинним законодавством України та (або) цього Статуту;</w:t>
      </w:r>
    </w:p>
    <w:p w14:paraId="06DBB2C3" w14:textId="77777777" w:rsidR="00533370" w:rsidRPr="00B842C2" w:rsidRDefault="00533370" w:rsidP="00533370">
      <w:pPr>
        <w:pStyle w:val="a7"/>
        <w:ind w:left="0" w:firstLine="0"/>
        <w:jc w:val="both"/>
        <w:rPr>
          <w:lang w:val="uk-UA"/>
        </w:rPr>
      </w:pPr>
      <w:r w:rsidRPr="00B842C2">
        <w:rPr>
          <w:lang w:val="uk-UA"/>
        </w:rPr>
        <w:t>6.10.</w:t>
      </w:r>
      <w:r w:rsidRPr="00B842C2">
        <w:rPr>
          <w:lang w:val="uk-UA"/>
        </w:rPr>
        <w:tab/>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регулюються колективним договором відповідно до чинного законодавства України.</w:t>
      </w:r>
    </w:p>
    <w:p w14:paraId="35658921" w14:textId="77777777" w:rsidR="00533370" w:rsidRPr="00B842C2" w:rsidRDefault="00533370" w:rsidP="00533370">
      <w:pPr>
        <w:pStyle w:val="a7"/>
        <w:ind w:left="0" w:firstLine="0"/>
        <w:rPr>
          <w:b/>
          <w:lang w:val="uk-UA"/>
        </w:rPr>
      </w:pPr>
    </w:p>
    <w:p w14:paraId="134A89DD" w14:textId="77777777" w:rsidR="00533370" w:rsidRPr="00B842C2" w:rsidRDefault="00533370" w:rsidP="00533370">
      <w:pPr>
        <w:pStyle w:val="a7"/>
        <w:numPr>
          <w:ilvl w:val="0"/>
          <w:numId w:val="4"/>
        </w:numPr>
        <w:tabs>
          <w:tab w:val="clear" w:pos="720"/>
          <w:tab w:val="left" w:pos="709"/>
          <w:tab w:val="num" w:pos="1440"/>
        </w:tabs>
        <w:ind w:left="0" w:firstLine="0"/>
        <w:jc w:val="center"/>
        <w:rPr>
          <w:b/>
          <w:lang w:val="uk-UA"/>
        </w:rPr>
      </w:pPr>
      <w:r w:rsidRPr="00B842C2">
        <w:rPr>
          <w:b/>
          <w:lang w:val="uk-UA"/>
        </w:rPr>
        <w:t>Облік і звітність підприємства</w:t>
      </w:r>
    </w:p>
    <w:p w14:paraId="2D9792B7" w14:textId="77777777" w:rsidR="00533370" w:rsidRPr="00B842C2" w:rsidRDefault="00533370" w:rsidP="00533370">
      <w:pPr>
        <w:pStyle w:val="a7"/>
        <w:ind w:left="0" w:firstLine="0"/>
        <w:rPr>
          <w:b/>
          <w:lang w:val="uk-UA"/>
        </w:rPr>
      </w:pPr>
    </w:p>
    <w:p w14:paraId="2AE44F7F" w14:textId="77777777" w:rsidR="00533370" w:rsidRPr="00B842C2" w:rsidRDefault="00533370" w:rsidP="00533370">
      <w:pPr>
        <w:pStyle w:val="a7"/>
        <w:ind w:left="0" w:firstLine="0"/>
        <w:jc w:val="both"/>
        <w:rPr>
          <w:lang w:val="uk-UA"/>
        </w:rPr>
      </w:pPr>
      <w:r w:rsidRPr="00B842C2">
        <w:rPr>
          <w:lang w:val="uk-UA"/>
        </w:rPr>
        <w:t>7.1.</w:t>
      </w:r>
      <w:r w:rsidRPr="00B842C2">
        <w:rPr>
          <w:lang w:val="uk-UA"/>
        </w:rPr>
        <w:tab/>
        <w:t>Підприємство веде податковий, управлінський, оперативний, аналітичний та бухгалтерський облік результатів своєї діяльності і забезпечує подання звітності до відповідних державних органів згідно з чинним законодавством України. Директор та головний бухгалтер Підприємства несуть персональну відповідальність за додержання порядку ведення і достовірність обліку, а також за складання бухгалтерської, податкової, фінансової і статистичної звітності.</w:t>
      </w:r>
    </w:p>
    <w:p w14:paraId="13CA8CE3" w14:textId="77777777" w:rsidR="00533370" w:rsidRPr="00B842C2" w:rsidRDefault="00533370" w:rsidP="00533370">
      <w:pPr>
        <w:pStyle w:val="a7"/>
        <w:ind w:left="0" w:firstLine="0"/>
        <w:jc w:val="both"/>
        <w:rPr>
          <w:lang w:val="uk-UA"/>
        </w:rPr>
      </w:pPr>
      <w:r w:rsidRPr="00B842C2">
        <w:rPr>
          <w:lang w:val="uk-UA"/>
        </w:rPr>
        <w:t>7.2.</w:t>
      </w:r>
      <w:r w:rsidRPr="00B842C2">
        <w:rPr>
          <w:lang w:val="uk-UA"/>
        </w:rPr>
        <w:tab/>
        <w:t>Фінансові результати діяльності Підприємства визначаються на підставі річного бухгалтерського балансу. Керівництво Підприємства вживає всіх заходів, передбачених законодавством, для забезпечення достовірності бухгалтерського балансу, в тому числі - проведення річної інвентаризації основних засобів, нематеріальних активів, товарно-матеріальних цінностей, грошових коштів і документів та розрахунків.</w:t>
      </w:r>
    </w:p>
    <w:p w14:paraId="5C8B9A75" w14:textId="77777777" w:rsidR="00533370" w:rsidRPr="00B842C2" w:rsidRDefault="00533370" w:rsidP="00533370">
      <w:pPr>
        <w:pStyle w:val="a7"/>
        <w:ind w:left="0" w:firstLine="0"/>
        <w:jc w:val="both"/>
        <w:rPr>
          <w:lang w:val="uk-UA"/>
        </w:rPr>
      </w:pPr>
      <w:r w:rsidRPr="00B842C2">
        <w:rPr>
          <w:lang w:val="uk-UA"/>
        </w:rPr>
        <w:t>7.3.</w:t>
      </w:r>
      <w:r w:rsidRPr="00B842C2">
        <w:rPr>
          <w:lang w:val="uk-UA"/>
        </w:rPr>
        <w:tab/>
        <w:t>Підприємство звітує перед Власником про результати фінансово-господарської діяльності за встановленими формами статистичної звітності та відповідно до Регламенту та вимог з ведення управлінського обліку.</w:t>
      </w:r>
    </w:p>
    <w:p w14:paraId="72B16AF8" w14:textId="77777777" w:rsidR="00533370" w:rsidRPr="00B842C2" w:rsidRDefault="00533370" w:rsidP="00533370">
      <w:pPr>
        <w:pStyle w:val="a7"/>
        <w:ind w:left="0" w:firstLine="0"/>
        <w:jc w:val="both"/>
        <w:rPr>
          <w:lang w:val="uk-UA"/>
        </w:rPr>
      </w:pPr>
      <w:r w:rsidRPr="00B842C2">
        <w:rPr>
          <w:lang w:val="uk-UA"/>
        </w:rPr>
        <w:t>7.4.</w:t>
      </w:r>
      <w:r w:rsidRPr="00B842C2">
        <w:rPr>
          <w:lang w:val="uk-UA"/>
        </w:rPr>
        <w:tab/>
        <w:t xml:space="preserve">Підприємство має право на одержання інформації про результати перевірки звітності та результати проведених перевірок його діяльності. </w:t>
      </w:r>
    </w:p>
    <w:p w14:paraId="1B619E96" w14:textId="77777777" w:rsidR="00533370" w:rsidRPr="00B842C2" w:rsidRDefault="00533370" w:rsidP="00533370">
      <w:pPr>
        <w:pStyle w:val="a7"/>
        <w:ind w:left="0" w:firstLine="0"/>
        <w:rPr>
          <w:b/>
          <w:lang w:val="uk-UA"/>
        </w:rPr>
      </w:pPr>
    </w:p>
    <w:p w14:paraId="0B0DA8F4" w14:textId="77777777" w:rsidR="00533370" w:rsidRPr="00B842C2" w:rsidRDefault="00533370" w:rsidP="00533370">
      <w:pPr>
        <w:pStyle w:val="a7"/>
        <w:numPr>
          <w:ilvl w:val="0"/>
          <w:numId w:val="4"/>
        </w:numPr>
        <w:tabs>
          <w:tab w:val="clear" w:pos="720"/>
          <w:tab w:val="left" w:pos="709"/>
          <w:tab w:val="num" w:pos="1440"/>
        </w:tabs>
        <w:ind w:left="0" w:firstLine="0"/>
        <w:jc w:val="center"/>
        <w:rPr>
          <w:b/>
          <w:lang w:val="uk-UA"/>
        </w:rPr>
      </w:pPr>
      <w:r w:rsidRPr="00B842C2">
        <w:rPr>
          <w:b/>
          <w:lang w:val="uk-UA"/>
        </w:rPr>
        <w:t>Порядок розподілу прибутків та збитків підприємства</w:t>
      </w:r>
    </w:p>
    <w:p w14:paraId="26173E8E" w14:textId="77777777" w:rsidR="00533370" w:rsidRPr="00B842C2" w:rsidRDefault="00533370" w:rsidP="00533370">
      <w:pPr>
        <w:pStyle w:val="a7"/>
        <w:ind w:left="0" w:firstLine="0"/>
        <w:rPr>
          <w:b/>
          <w:lang w:val="uk-UA"/>
        </w:rPr>
      </w:pPr>
    </w:p>
    <w:p w14:paraId="64C7A3FA" w14:textId="77777777" w:rsidR="00533370" w:rsidRPr="00B842C2" w:rsidRDefault="00533370" w:rsidP="00533370">
      <w:pPr>
        <w:pStyle w:val="a7"/>
        <w:ind w:left="0" w:firstLine="0"/>
        <w:jc w:val="both"/>
        <w:rPr>
          <w:lang w:val="uk-UA"/>
        </w:rPr>
      </w:pPr>
      <w:r w:rsidRPr="00B842C2">
        <w:rPr>
          <w:lang w:val="uk-UA"/>
        </w:rPr>
        <w:t>8.1.</w:t>
      </w:r>
      <w:r w:rsidRPr="00B842C2">
        <w:rPr>
          <w:lang w:val="uk-UA"/>
        </w:rPr>
        <w:tab/>
        <w:t>Збитки завдані Підприємству в результаті порушення його майнових прав громадянами, юридичними особами, відшкодовуються Підприємству добровільно або за  рішенням суду.</w:t>
      </w:r>
    </w:p>
    <w:p w14:paraId="59EA9838" w14:textId="77777777" w:rsidR="00533370" w:rsidRPr="00B842C2" w:rsidRDefault="00533370" w:rsidP="00533370">
      <w:pPr>
        <w:pStyle w:val="a7"/>
        <w:ind w:left="0" w:firstLine="0"/>
        <w:jc w:val="both"/>
        <w:rPr>
          <w:lang w:val="uk-UA"/>
        </w:rPr>
      </w:pPr>
      <w:r w:rsidRPr="00B842C2">
        <w:rPr>
          <w:lang w:val="uk-UA"/>
        </w:rPr>
        <w:t>8.2.</w:t>
      </w:r>
      <w:r w:rsidRPr="00B842C2">
        <w:rPr>
          <w:lang w:val="uk-UA"/>
        </w:rPr>
        <w:tab/>
        <w:t>Збитки завдані Підприємству внаслідок виконання рішень органів державної влади чи органів місцевого самоврядування, які було визнано судом незаконними або недійсними, підлягають відшкодуванню зазначеними органами добровільно або за рішенням суду.</w:t>
      </w:r>
    </w:p>
    <w:p w14:paraId="17DE737D" w14:textId="77777777" w:rsidR="00533370" w:rsidRPr="00B842C2" w:rsidRDefault="00533370" w:rsidP="00533370">
      <w:pPr>
        <w:pStyle w:val="a7"/>
        <w:ind w:left="0" w:firstLine="0"/>
        <w:jc w:val="both"/>
        <w:rPr>
          <w:lang w:val="uk-UA"/>
        </w:rPr>
      </w:pPr>
      <w:r w:rsidRPr="00B842C2">
        <w:rPr>
          <w:lang w:val="uk-UA"/>
        </w:rPr>
        <w:lastRenderedPageBreak/>
        <w:t>8.3.</w:t>
      </w:r>
      <w:r w:rsidRPr="00B842C2">
        <w:rPr>
          <w:lang w:val="uk-UA"/>
        </w:rPr>
        <w:tab/>
        <w:t xml:space="preserve">Частина прибутку Підприємства, яка вилучається до бюджету </w:t>
      </w:r>
      <w:r w:rsidR="00B8515D">
        <w:rPr>
          <w:lang w:val="uk-UA"/>
        </w:rPr>
        <w:t xml:space="preserve">Широківської сільської ради </w:t>
      </w:r>
      <w:r w:rsidRPr="00B842C2">
        <w:rPr>
          <w:lang w:val="uk-UA"/>
        </w:rPr>
        <w:t xml:space="preserve"> </w:t>
      </w:r>
      <w:r w:rsidR="00B8515D">
        <w:rPr>
          <w:lang w:val="uk-UA"/>
        </w:rPr>
        <w:t>встановлюється</w:t>
      </w:r>
      <w:r w:rsidRPr="00B842C2">
        <w:rPr>
          <w:lang w:val="uk-UA"/>
        </w:rPr>
        <w:t xml:space="preserve"> Власником, згідно рішення, та зазначається у фінансовому плані Підприємства. Прибуток Підприємства, який залишається після покриття матеріальних та прирівняних до них витрат, витрат на оплату праці, відсотків за кредитами банків, передбачених законодавством України податків і внесення інших платежів до бюджету, відрахувань у </w:t>
      </w:r>
      <w:r>
        <w:rPr>
          <w:lang w:val="uk-UA"/>
        </w:rPr>
        <w:t xml:space="preserve"> резервний фонд </w:t>
      </w:r>
      <w:r w:rsidRPr="00B842C2">
        <w:rPr>
          <w:lang w:val="uk-UA"/>
        </w:rPr>
        <w:t>розподіляється на потреби Підприємства за погодженням з Власником.</w:t>
      </w:r>
    </w:p>
    <w:p w14:paraId="4C013F67" w14:textId="77777777" w:rsidR="00533370" w:rsidRPr="00B842C2" w:rsidRDefault="00533370" w:rsidP="00533370">
      <w:pPr>
        <w:pStyle w:val="a7"/>
        <w:ind w:left="0" w:firstLine="0"/>
        <w:jc w:val="both"/>
        <w:rPr>
          <w:lang w:val="uk-UA"/>
        </w:rPr>
      </w:pPr>
      <w:r w:rsidRPr="00B842C2">
        <w:rPr>
          <w:lang w:val="uk-UA"/>
        </w:rPr>
        <w:t>8.4.</w:t>
      </w:r>
      <w:r w:rsidRPr="00B842C2">
        <w:rPr>
          <w:lang w:val="uk-UA"/>
        </w:rPr>
        <w:tab/>
        <w:t xml:space="preserve">Визначена Власником частина прибутку, що спрямовується на матеріальне заохочення та соціальне забезпечення працівників, використовується за рішенням Директора Підприємства та при участі Трудового колективу. </w:t>
      </w:r>
    </w:p>
    <w:p w14:paraId="66EA26B6" w14:textId="77777777" w:rsidR="00533370" w:rsidRPr="00B842C2" w:rsidRDefault="00533370" w:rsidP="00533370">
      <w:pPr>
        <w:pStyle w:val="a7"/>
        <w:ind w:left="0" w:firstLine="0"/>
        <w:rPr>
          <w:b/>
          <w:lang w:val="uk-UA"/>
        </w:rPr>
      </w:pPr>
    </w:p>
    <w:p w14:paraId="3FDBFB38" w14:textId="77777777" w:rsidR="00533370" w:rsidRDefault="00533370" w:rsidP="00533370">
      <w:pPr>
        <w:pStyle w:val="a7"/>
        <w:numPr>
          <w:ilvl w:val="0"/>
          <w:numId w:val="4"/>
        </w:numPr>
        <w:tabs>
          <w:tab w:val="clear" w:pos="720"/>
          <w:tab w:val="left" w:pos="709"/>
          <w:tab w:val="num" w:pos="1440"/>
        </w:tabs>
        <w:ind w:left="0" w:firstLine="0"/>
        <w:jc w:val="center"/>
        <w:rPr>
          <w:b/>
          <w:lang w:val="uk-UA"/>
        </w:rPr>
      </w:pPr>
      <w:r w:rsidRPr="00B842C2">
        <w:rPr>
          <w:b/>
          <w:lang w:val="uk-UA"/>
        </w:rPr>
        <w:t>Порядок внесення змін до Статуту</w:t>
      </w:r>
    </w:p>
    <w:p w14:paraId="75416AC8" w14:textId="77777777" w:rsidR="00533370" w:rsidRPr="00B842C2" w:rsidRDefault="00533370" w:rsidP="00533370">
      <w:pPr>
        <w:pStyle w:val="a7"/>
        <w:ind w:left="0" w:firstLine="0"/>
        <w:rPr>
          <w:b/>
          <w:lang w:val="uk-UA"/>
        </w:rPr>
      </w:pPr>
    </w:p>
    <w:p w14:paraId="69AA79E2"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Внесення змін (доповнень) до Статуту належить виключно до компетенції Власника. Зазначені зміни в обов’язковому порядку самостійно реєструються Підприємством у Державного реєстратора Черкаського виконавчого комітету у місячний термін з дня прийняття відповідного рішення ради.</w:t>
      </w:r>
    </w:p>
    <w:p w14:paraId="4C12BD6D"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Зміни та доповнення до Статуту набувають чинності з дня їх реєстрації в державних органах реєстрації .</w:t>
      </w:r>
    </w:p>
    <w:p w14:paraId="05F9CEC6" w14:textId="77777777" w:rsidR="00533370" w:rsidRPr="00B842C2" w:rsidRDefault="00533370" w:rsidP="00533370">
      <w:pPr>
        <w:pStyle w:val="a7"/>
        <w:ind w:left="0" w:firstLine="0"/>
        <w:rPr>
          <w:b/>
          <w:lang w:val="uk-UA"/>
        </w:rPr>
      </w:pPr>
    </w:p>
    <w:p w14:paraId="5B7E430B" w14:textId="77777777" w:rsidR="00533370" w:rsidRPr="00B842C2" w:rsidRDefault="00533370" w:rsidP="00533370">
      <w:pPr>
        <w:pStyle w:val="a7"/>
        <w:numPr>
          <w:ilvl w:val="0"/>
          <w:numId w:val="4"/>
        </w:numPr>
        <w:tabs>
          <w:tab w:val="clear" w:pos="720"/>
          <w:tab w:val="left" w:pos="709"/>
          <w:tab w:val="num" w:pos="1440"/>
        </w:tabs>
        <w:ind w:left="0" w:firstLine="0"/>
        <w:jc w:val="center"/>
        <w:rPr>
          <w:b/>
          <w:lang w:val="uk-UA"/>
        </w:rPr>
      </w:pPr>
      <w:r w:rsidRPr="00B842C2">
        <w:rPr>
          <w:b/>
          <w:lang w:val="uk-UA"/>
        </w:rPr>
        <w:t>Ліквідація і реорганізація підприємства</w:t>
      </w:r>
    </w:p>
    <w:p w14:paraId="15DED0EB" w14:textId="77777777" w:rsidR="00533370" w:rsidRPr="00B842C2" w:rsidRDefault="00533370" w:rsidP="00533370">
      <w:pPr>
        <w:pStyle w:val="a7"/>
        <w:ind w:left="0" w:firstLine="0"/>
        <w:rPr>
          <w:b/>
          <w:lang w:val="uk-UA"/>
        </w:rPr>
      </w:pPr>
    </w:p>
    <w:p w14:paraId="20018BA2"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Припинення діяльності Підприємства  здійснюється шляхом його реорганізації (злиття, приєднання, поділу, перетворення ) або ліквідації.</w:t>
      </w:r>
    </w:p>
    <w:p w14:paraId="76568B88"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Реорганізація Підприємства здійснюється за рішенням Власника. При реорганізації Підприємства вся сукупність його майнових прав та обов'язків переходять до правонаступника.</w:t>
      </w:r>
    </w:p>
    <w:p w14:paraId="7133DDC2"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 xml:space="preserve">Підприємство ліквідовується з урахуванням рішення Широківської сільської ради Запорізького району Запорізької області одинадцята позачергова сесія сьомого скликання від 21 грудня 2017 року №38: </w:t>
      </w:r>
    </w:p>
    <w:p w14:paraId="6DCF5755" w14:textId="77777777" w:rsidR="00533370" w:rsidRPr="00B842C2" w:rsidRDefault="00533370" w:rsidP="00533370">
      <w:pPr>
        <w:pStyle w:val="a7"/>
        <w:numPr>
          <w:ilvl w:val="0"/>
          <w:numId w:val="11"/>
        </w:numPr>
        <w:tabs>
          <w:tab w:val="left" w:pos="426"/>
        </w:tabs>
        <w:ind w:left="0" w:firstLine="0"/>
        <w:jc w:val="both"/>
        <w:rPr>
          <w:lang w:val="uk-UA"/>
        </w:rPr>
      </w:pPr>
      <w:r w:rsidRPr="00B842C2">
        <w:rPr>
          <w:lang w:val="uk-UA"/>
        </w:rPr>
        <w:t>За рішенням Власника;</w:t>
      </w:r>
    </w:p>
    <w:p w14:paraId="46563B75" w14:textId="77777777" w:rsidR="00533370" w:rsidRPr="00B842C2" w:rsidRDefault="00533370" w:rsidP="00533370">
      <w:pPr>
        <w:pStyle w:val="a7"/>
        <w:numPr>
          <w:ilvl w:val="0"/>
          <w:numId w:val="11"/>
        </w:numPr>
        <w:tabs>
          <w:tab w:val="left" w:pos="426"/>
        </w:tabs>
        <w:ind w:left="0" w:firstLine="0"/>
        <w:jc w:val="both"/>
        <w:rPr>
          <w:lang w:val="uk-UA"/>
        </w:rPr>
      </w:pPr>
      <w:r w:rsidRPr="00B842C2">
        <w:rPr>
          <w:lang w:val="uk-UA"/>
        </w:rPr>
        <w:t>На підставі рішення суду;</w:t>
      </w:r>
    </w:p>
    <w:p w14:paraId="7533E0C6"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Ліквідація Підприємства здійснюється ліквідаційною комісією, яка утворюється та діє відповідно до чинного законодавства України.</w:t>
      </w:r>
    </w:p>
    <w:p w14:paraId="624313FF"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Ліквідація Підприємства вважається завершеною, а Підприємство таким, що припинило свою діяльність з моменту  внесення запису  про ліквідацію до Єдиного державного реєстру юридичних осіб та фізичних осіб-підприємців.</w:t>
      </w:r>
    </w:p>
    <w:p w14:paraId="42631872"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 xml:space="preserve"> У разі  реорганізації або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6EAD9C16" w14:textId="77777777" w:rsidR="00533370" w:rsidRPr="00B842C2" w:rsidRDefault="00533370" w:rsidP="00533370">
      <w:pPr>
        <w:pStyle w:val="a7"/>
        <w:numPr>
          <w:ilvl w:val="1"/>
          <w:numId w:val="4"/>
        </w:numPr>
        <w:tabs>
          <w:tab w:val="clear" w:pos="1440"/>
          <w:tab w:val="num" w:pos="709"/>
        </w:tabs>
        <w:ind w:left="0" w:firstLine="0"/>
        <w:jc w:val="both"/>
        <w:rPr>
          <w:lang w:val="uk-UA"/>
        </w:rPr>
      </w:pPr>
      <w:r w:rsidRPr="00B842C2">
        <w:rPr>
          <w:lang w:val="uk-UA"/>
        </w:rPr>
        <w:t xml:space="preserve"> Майно, що залишилось після задоволення вимог кредиторів, погашення заборгованості перед працівниками та сплати податків і зборів, використовується за рішенням Власника.</w:t>
      </w:r>
    </w:p>
    <w:p w14:paraId="5FFBCC94" w14:textId="4D481C92" w:rsidR="00C21A7F" w:rsidRPr="00864C7D" w:rsidRDefault="00533370" w:rsidP="00864C7D">
      <w:pPr>
        <w:autoSpaceDE w:val="0"/>
        <w:autoSpaceDN w:val="0"/>
        <w:adjustRightInd w:val="0"/>
        <w:jc w:val="both"/>
        <w:rPr>
          <w:rFonts w:ascii="Times New Roman" w:hAnsi="Times New Roman"/>
          <w:color w:val="000000"/>
          <w:lang w:val="uk-UA"/>
        </w:rPr>
      </w:pPr>
      <w:r w:rsidRPr="00533370">
        <w:rPr>
          <w:rFonts w:ascii="Times New Roman" w:hAnsi="Times New Roman"/>
          <w:color w:val="000000"/>
          <w:lang w:val="uk-UA"/>
        </w:rPr>
        <w:t>10.8.Підприємство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sectPr w:rsidR="00C21A7F" w:rsidRPr="00864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D65B5"/>
    <w:multiLevelType w:val="multilevel"/>
    <w:tmpl w:val="562E8F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1080"/>
      </w:pPr>
      <w:rPr>
        <w:rFonts w:hint="default"/>
        <w:b w:val="0"/>
        <w:lang w:val="uk-UA"/>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 w15:restartNumberingAfterBreak="0">
    <w:nsid w:val="240C1E44"/>
    <w:multiLevelType w:val="hybridMultilevel"/>
    <w:tmpl w:val="99641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DE13E9"/>
    <w:multiLevelType w:val="hybridMultilevel"/>
    <w:tmpl w:val="2C96E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777DF4"/>
    <w:multiLevelType w:val="hybridMultilevel"/>
    <w:tmpl w:val="80A6C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1D7AB9"/>
    <w:multiLevelType w:val="hybridMultilevel"/>
    <w:tmpl w:val="DD66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61E31"/>
    <w:multiLevelType w:val="hybridMultilevel"/>
    <w:tmpl w:val="CF1CDA9E"/>
    <w:lvl w:ilvl="0" w:tplc="79A6741C">
      <w:start w:val="1"/>
      <w:numFmt w:val="bullet"/>
      <w:pStyle w:val="12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316E02"/>
    <w:multiLevelType w:val="hybridMultilevel"/>
    <w:tmpl w:val="2CF4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1F471F"/>
    <w:multiLevelType w:val="hybridMultilevel"/>
    <w:tmpl w:val="87122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0B2A18"/>
    <w:multiLevelType w:val="hybridMultilevel"/>
    <w:tmpl w:val="4F029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E34B99"/>
    <w:multiLevelType w:val="hybridMultilevel"/>
    <w:tmpl w:val="9C26D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605252"/>
    <w:multiLevelType w:val="hybridMultilevel"/>
    <w:tmpl w:val="BD40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0"/>
  </w:num>
  <w:num w:numId="5">
    <w:abstractNumId w:val="5"/>
  </w:num>
  <w:num w:numId="6">
    <w:abstractNumId w:val="6"/>
  </w:num>
  <w:num w:numId="7">
    <w:abstractNumId w:val="2"/>
  </w:num>
  <w:num w:numId="8">
    <w:abstractNumId w:val="1"/>
  </w:num>
  <w:num w:numId="9">
    <w:abstractNumId w:val="8"/>
  </w:num>
  <w:num w:numId="10">
    <w:abstractNumId w:val="3"/>
  </w:num>
  <w:num w:numId="11">
    <w:abstractNumId w:val="7"/>
  </w:num>
  <w:num w:numId="12">
    <w:abstractNumId w:val="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BB"/>
    <w:rsid w:val="000260A5"/>
    <w:rsid w:val="000B449C"/>
    <w:rsid w:val="001F2ADE"/>
    <w:rsid w:val="00251149"/>
    <w:rsid w:val="00252E74"/>
    <w:rsid w:val="003F3D7E"/>
    <w:rsid w:val="00515519"/>
    <w:rsid w:val="005168DD"/>
    <w:rsid w:val="0051782A"/>
    <w:rsid w:val="0052590B"/>
    <w:rsid w:val="00533370"/>
    <w:rsid w:val="00533CA4"/>
    <w:rsid w:val="00635D1A"/>
    <w:rsid w:val="00713C82"/>
    <w:rsid w:val="00755D64"/>
    <w:rsid w:val="007B59C2"/>
    <w:rsid w:val="00864C7D"/>
    <w:rsid w:val="008D5E1D"/>
    <w:rsid w:val="00972014"/>
    <w:rsid w:val="009864E4"/>
    <w:rsid w:val="00A65D7F"/>
    <w:rsid w:val="00B8515D"/>
    <w:rsid w:val="00BB6762"/>
    <w:rsid w:val="00C21A7F"/>
    <w:rsid w:val="00DA315A"/>
    <w:rsid w:val="00DA52B8"/>
    <w:rsid w:val="00DD5A12"/>
    <w:rsid w:val="00E378BB"/>
    <w:rsid w:val="00E436CB"/>
    <w:rsid w:val="00F2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FAF2"/>
  <w15:chartTrackingRefBased/>
  <w15:docId w15:val="{F06298F8-0F6B-47E7-ADEB-6367CBD7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519"/>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uiPriority w:val="9"/>
    <w:unhideWhenUsed/>
    <w:qFormat/>
    <w:rsid w:val="00533370"/>
    <w:pPr>
      <w:keepNext/>
      <w:keepLines/>
      <w:spacing w:before="200" w:line="276" w:lineRule="auto"/>
      <w:outlineLvl w:val="2"/>
    </w:pPr>
    <w:rPr>
      <w:rFonts w:ascii="Cambria" w:hAnsi="Cambria"/>
      <w:b/>
      <w:bCs/>
      <w:color w:val="4F81BD"/>
      <w:sz w:val="22"/>
      <w:szCs w:val="22"/>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15519"/>
    <w:pPr>
      <w:autoSpaceDE w:val="0"/>
      <w:autoSpaceDN w:val="0"/>
      <w:adjustRightInd w:val="0"/>
      <w:spacing w:after="200" w:line="276" w:lineRule="auto"/>
      <w:ind w:firstLine="454"/>
      <w:jc w:val="both"/>
    </w:pPr>
    <w:rPr>
      <w:rFonts w:ascii="Times New Roman" w:eastAsia="Times New Roman" w:hAnsi="Times New Roman" w:cs="Times New Roman"/>
      <w:color w:val="000000"/>
      <w:lang w:val="uk-UA" w:eastAsia="uk-UA" w:bidi="en-US"/>
    </w:rPr>
  </w:style>
  <w:style w:type="paragraph" w:customStyle="1" w:styleId="Pro">
    <w:name w:val="Pro"/>
    <w:basedOn w:val="Text"/>
    <w:rsid w:val="00515519"/>
    <w:pPr>
      <w:spacing w:after="113"/>
      <w:ind w:right="2835" w:firstLine="0"/>
    </w:pPr>
    <w:rPr>
      <w:b/>
      <w:bCs/>
      <w:color w:val="auto"/>
    </w:rPr>
  </w:style>
  <w:style w:type="paragraph" w:styleId="a3">
    <w:name w:val="List Paragraph"/>
    <w:basedOn w:val="a"/>
    <w:uiPriority w:val="34"/>
    <w:qFormat/>
    <w:rsid w:val="00515519"/>
    <w:pPr>
      <w:ind w:left="720"/>
      <w:contextualSpacing/>
    </w:pPr>
  </w:style>
  <w:style w:type="paragraph" w:customStyle="1" w:styleId="rvps2">
    <w:name w:val="rvps2"/>
    <w:basedOn w:val="a"/>
    <w:rsid w:val="0052590B"/>
    <w:pPr>
      <w:spacing w:before="100" w:beforeAutospacing="1" w:after="100" w:afterAutospacing="1"/>
    </w:pPr>
    <w:rPr>
      <w:rFonts w:ascii="Times New Roman" w:hAnsi="Times New Roman"/>
      <w:lang w:val="ru-RU" w:eastAsia="ru-RU" w:bidi="ar-SA"/>
    </w:rPr>
  </w:style>
  <w:style w:type="paragraph" w:styleId="a4">
    <w:name w:val="Balloon Text"/>
    <w:basedOn w:val="a"/>
    <w:link w:val="a5"/>
    <w:uiPriority w:val="99"/>
    <w:semiHidden/>
    <w:unhideWhenUsed/>
    <w:rsid w:val="00DA315A"/>
    <w:rPr>
      <w:rFonts w:ascii="Segoe UI" w:hAnsi="Segoe UI" w:cs="Segoe UI"/>
      <w:sz w:val="18"/>
      <w:szCs w:val="18"/>
    </w:rPr>
  </w:style>
  <w:style w:type="character" w:customStyle="1" w:styleId="a5">
    <w:name w:val="Текст выноски Знак"/>
    <w:basedOn w:val="a0"/>
    <w:link w:val="a4"/>
    <w:uiPriority w:val="99"/>
    <w:semiHidden/>
    <w:rsid w:val="00DA315A"/>
    <w:rPr>
      <w:rFonts w:ascii="Segoe UI" w:eastAsia="Times New Roman" w:hAnsi="Segoe UI" w:cs="Segoe UI"/>
      <w:sz w:val="18"/>
      <w:szCs w:val="18"/>
      <w:lang w:val="en-US" w:bidi="en-US"/>
    </w:rPr>
  </w:style>
  <w:style w:type="character" w:customStyle="1" w:styleId="30">
    <w:name w:val="Заголовок 3 Знак"/>
    <w:basedOn w:val="a0"/>
    <w:link w:val="3"/>
    <w:uiPriority w:val="9"/>
    <w:rsid w:val="00533370"/>
    <w:rPr>
      <w:rFonts w:ascii="Cambria" w:eastAsia="Times New Roman" w:hAnsi="Cambria" w:cs="Times New Roman"/>
      <w:b/>
      <w:bCs/>
      <w:color w:val="4F81BD"/>
      <w:lang w:val="uk-UA"/>
    </w:rPr>
  </w:style>
  <w:style w:type="paragraph" w:styleId="a6">
    <w:name w:val="No Spacing"/>
    <w:uiPriority w:val="1"/>
    <w:qFormat/>
    <w:rsid w:val="00533370"/>
    <w:pPr>
      <w:spacing w:after="0" w:line="240" w:lineRule="auto"/>
    </w:pPr>
    <w:rPr>
      <w:rFonts w:ascii="Calibri" w:eastAsia="Calibri" w:hAnsi="Calibri" w:cs="Times New Roman"/>
      <w:lang w:val="uk-UA"/>
    </w:rPr>
  </w:style>
  <w:style w:type="paragraph" w:styleId="a7">
    <w:name w:val="List"/>
    <w:basedOn w:val="a"/>
    <w:link w:val="a8"/>
    <w:rsid w:val="00533370"/>
    <w:pPr>
      <w:ind w:left="283" w:hanging="283"/>
    </w:pPr>
    <w:rPr>
      <w:rFonts w:ascii="Times New Roman" w:hAnsi="Times New Roman"/>
      <w:lang w:val="ru-RU" w:eastAsia="ru-RU" w:bidi="ar-SA"/>
    </w:rPr>
  </w:style>
  <w:style w:type="paragraph" w:styleId="2">
    <w:name w:val="List 2"/>
    <w:basedOn w:val="a"/>
    <w:rsid w:val="00533370"/>
    <w:pPr>
      <w:ind w:left="566" w:hanging="283"/>
    </w:pPr>
    <w:rPr>
      <w:rFonts w:ascii="Times New Roman" w:hAnsi="Times New Roman"/>
      <w:lang w:val="ru-RU" w:eastAsia="ru-RU" w:bidi="ar-SA"/>
    </w:rPr>
  </w:style>
  <w:style w:type="paragraph" w:styleId="31">
    <w:name w:val="List Bullet 3"/>
    <w:basedOn w:val="a"/>
    <w:autoRedefine/>
    <w:rsid w:val="00533370"/>
    <w:pPr>
      <w:shd w:val="clear" w:color="auto" w:fill="FFFAF0"/>
      <w:tabs>
        <w:tab w:val="left" w:pos="567"/>
        <w:tab w:val="num" w:pos="851"/>
      </w:tabs>
      <w:jc w:val="both"/>
    </w:pPr>
    <w:rPr>
      <w:rFonts w:ascii="Times New Roman" w:hAnsi="Times New Roman"/>
      <w:sz w:val="28"/>
      <w:lang w:val="uk-UA" w:eastAsia="ru-RU" w:bidi="ar-SA"/>
    </w:rPr>
  </w:style>
  <w:style w:type="paragraph" w:customStyle="1" w:styleId="123">
    <w:name w:val="123"/>
    <w:basedOn w:val="a7"/>
    <w:link w:val="1230"/>
    <w:qFormat/>
    <w:rsid w:val="00533370"/>
    <w:pPr>
      <w:numPr>
        <w:numId w:val="5"/>
      </w:numPr>
      <w:ind w:left="426"/>
      <w:jc w:val="both"/>
    </w:pPr>
    <w:rPr>
      <w:sz w:val="28"/>
      <w:lang w:val="uk-UA"/>
    </w:rPr>
  </w:style>
  <w:style w:type="character" w:customStyle="1" w:styleId="a8">
    <w:name w:val="Список Знак"/>
    <w:link w:val="a7"/>
    <w:rsid w:val="00533370"/>
    <w:rPr>
      <w:rFonts w:ascii="Times New Roman" w:eastAsia="Times New Roman" w:hAnsi="Times New Roman" w:cs="Times New Roman"/>
      <w:sz w:val="24"/>
      <w:szCs w:val="24"/>
      <w:lang w:eastAsia="ru-RU"/>
    </w:rPr>
  </w:style>
  <w:style w:type="character" w:customStyle="1" w:styleId="1230">
    <w:name w:val="123 Знак"/>
    <w:link w:val="123"/>
    <w:rsid w:val="00533370"/>
    <w:rPr>
      <w:rFonts w:ascii="Times New Roman" w:eastAsia="Times New Roman" w:hAnsi="Times New Roman" w:cs="Times New Roman"/>
      <w:sz w:val="28"/>
      <w:szCs w:val="24"/>
      <w:lang w:val="uk-UA" w:eastAsia="ru-RU"/>
    </w:rPr>
  </w:style>
  <w:style w:type="paragraph" w:styleId="HTML">
    <w:name w:val="HTML Preformatted"/>
    <w:basedOn w:val="a"/>
    <w:link w:val="HTML0"/>
    <w:uiPriority w:val="99"/>
    <w:semiHidden/>
    <w:unhideWhenUsed/>
    <w:rsid w:val="00533370"/>
    <w:pPr>
      <w:spacing w:after="200" w:line="276" w:lineRule="auto"/>
    </w:pPr>
    <w:rPr>
      <w:rFonts w:ascii="Courier New" w:eastAsia="Calibri" w:hAnsi="Courier New" w:cs="Courier New"/>
      <w:sz w:val="20"/>
      <w:szCs w:val="20"/>
      <w:lang w:val="uk-UA" w:bidi="ar-SA"/>
    </w:rPr>
  </w:style>
  <w:style w:type="character" w:customStyle="1" w:styleId="HTML0">
    <w:name w:val="Стандартный HTML Знак"/>
    <w:basedOn w:val="a0"/>
    <w:link w:val="HTML"/>
    <w:uiPriority w:val="99"/>
    <w:semiHidden/>
    <w:rsid w:val="00533370"/>
    <w:rPr>
      <w:rFonts w:ascii="Courier New" w:eastAsia="Calibri" w:hAnsi="Courier New" w:cs="Courier New"/>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ur-gazeta.com/publications/practice/derzhavnoprivatne-partnerstvo/zemelne-pitannya-u-sferi-zdiysnennya-derzhavnoprivatnogo-partnerstv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7287</Words>
  <Characters>41537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7</cp:revision>
  <cp:lastPrinted>2025-07-03T08:06:00Z</cp:lastPrinted>
  <dcterms:created xsi:type="dcterms:W3CDTF">2025-07-03T05:50:00Z</dcterms:created>
  <dcterms:modified xsi:type="dcterms:W3CDTF">2025-07-30T12:38:00Z</dcterms:modified>
</cp:coreProperties>
</file>